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B3F1B" w14:textId="32409E57" w:rsidR="00976532" w:rsidRPr="00F20BAA" w:rsidRDefault="00B83B8D" w:rsidP="00976532">
      <w:pPr>
        <w:rPr>
          <w:rFonts w:cs="Arial"/>
          <w:b/>
          <w:sz w:val="28"/>
          <w:szCs w:val="26"/>
        </w:rPr>
      </w:pPr>
      <w:r>
        <w:rPr>
          <w:rFonts w:cs="Arial"/>
          <w:b/>
          <w:sz w:val="28"/>
          <w:szCs w:val="26"/>
        </w:rPr>
        <w:t xml:space="preserve">Strojírenská firma </w:t>
      </w:r>
      <w:r w:rsidR="00976532" w:rsidRPr="00F20BAA">
        <w:rPr>
          <w:rFonts w:cs="Arial"/>
          <w:b/>
          <w:sz w:val="28"/>
          <w:szCs w:val="26"/>
        </w:rPr>
        <w:t>HENNLICH</w:t>
      </w:r>
      <w:r w:rsidR="00EE0803">
        <w:rPr>
          <w:rFonts w:cs="Arial"/>
          <w:b/>
          <w:sz w:val="28"/>
          <w:szCs w:val="26"/>
        </w:rPr>
        <w:t xml:space="preserve"> </w:t>
      </w:r>
      <w:r>
        <w:rPr>
          <w:rFonts w:cs="Arial"/>
          <w:b/>
          <w:sz w:val="28"/>
          <w:szCs w:val="26"/>
        </w:rPr>
        <w:t>zvýšila tržby o 9 p</w:t>
      </w:r>
      <w:r w:rsidR="0081652A">
        <w:rPr>
          <w:rFonts w:cs="Arial"/>
          <w:b/>
          <w:sz w:val="28"/>
          <w:szCs w:val="26"/>
        </w:rPr>
        <w:t>rocent</w:t>
      </w:r>
      <w:r>
        <w:rPr>
          <w:rFonts w:cs="Arial"/>
          <w:b/>
          <w:sz w:val="28"/>
          <w:szCs w:val="26"/>
        </w:rPr>
        <w:t xml:space="preserve"> na 1,1</w:t>
      </w:r>
      <w:r w:rsidR="00CF724C">
        <w:rPr>
          <w:rFonts w:cs="Arial"/>
          <w:b/>
          <w:sz w:val="28"/>
          <w:szCs w:val="26"/>
        </w:rPr>
        <w:t>3</w:t>
      </w:r>
      <w:r>
        <w:rPr>
          <w:rFonts w:cs="Arial"/>
          <w:b/>
          <w:sz w:val="28"/>
          <w:szCs w:val="26"/>
        </w:rPr>
        <w:t xml:space="preserve"> mld. Kč</w:t>
      </w:r>
      <w:r w:rsidR="00EE0803">
        <w:rPr>
          <w:rFonts w:cs="Arial"/>
          <w:b/>
          <w:sz w:val="28"/>
          <w:szCs w:val="26"/>
        </w:rPr>
        <w:t xml:space="preserve"> </w:t>
      </w:r>
    </w:p>
    <w:p w14:paraId="7F00D59B" w14:textId="2F56F521" w:rsidR="00976532" w:rsidRPr="00A36759" w:rsidRDefault="009325E1" w:rsidP="00976532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Litoměřice, </w:t>
      </w:r>
      <w:r w:rsidR="00A757B4">
        <w:rPr>
          <w:rFonts w:cs="Arial"/>
          <w:b/>
          <w:sz w:val="24"/>
        </w:rPr>
        <w:t>12</w:t>
      </w:r>
      <w:r w:rsidR="00976532">
        <w:rPr>
          <w:rFonts w:cs="Arial"/>
          <w:b/>
          <w:sz w:val="24"/>
        </w:rPr>
        <w:t xml:space="preserve">. srpna </w:t>
      </w:r>
      <w:r w:rsidR="008971EE">
        <w:rPr>
          <w:rFonts w:cs="Arial"/>
          <w:b/>
          <w:sz w:val="24"/>
        </w:rPr>
        <w:t>–</w:t>
      </w:r>
      <w:r w:rsidR="00976532">
        <w:rPr>
          <w:rFonts w:cs="Arial"/>
          <w:b/>
          <w:sz w:val="24"/>
        </w:rPr>
        <w:t xml:space="preserve"> </w:t>
      </w:r>
      <w:r w:rsidR="00462FF3">
        <w:rPr>
          <w:rFonts w:cs="Arial"/>
          <w:b/>
          <w:sz w:val="24"/>
        </w:rPr>
        <w:t>Strojírenská firma HENNLICH z Litoměřic v loňském roce meziročně zvýšila tržby o téměř devět procent na 1,1</w:t>
      </w:r>
      <w:r w:rsidR="0046060C">
        <w:rPr>
          <w:rFonts w:cs="Arial"/>
          <w:b/>
          <w:sz w:val="24"/>
        </w:rPr>
        <w:t>3</w:t>
      </w:r>
      <w:r w:rsidR="00462FF3">
        <w:rPr>
          <w:rFonts w:cs="Arial"/>
          <w:b/>
          <w:sz w:val="24"/>
        </w:rPr>
        <w:t xml:space="preserve"> miliardy korun. </w:t>
      </w:r>
      <w:r w:rsidR="00DD5CE5">
        <w:rPr>
          <w:rFonts w:cs="Arial"/>
          <w:b/>
          <w:sz w:val="24"/>
        </w:rPr>
        <w:t>Společnost</w:t>
      </w:r>
      <w:r w:rsidR="008971EE">
        <w:rPr>
          <w:rFonts w:cs="Arial"/>
          <w:b/>
          <w:sz w:val="24"/>
        </w:rPr>
        <w:t xml:space="preserve">, která </w:t>
      </w:r>
      <w:r w:rsidR="00DD5CE5">
        <w:rPr>
          <w:rFonts w:cs="Arial"/>
          <w:b/>
          <w:sz w:val="24"/>
        </w:rPr>
        <w:t>je předním domácím průmyslovým</w:t>
      </w:r>
      <w:r w:rsidR="008971EE">
        <w:rPr>
          <w:rFonts w:cs="Arial"/>
          <w:b/>
          <w:sz w:val="24"/>
        </w:rPr>
        <w:t xml:space="preserve"> distributor</w:t>
      </w:r>
      <w:r w:rsidR="00DD5CE5">
        <w:rPr>
          <w:rFonts w:cs="Arial"/>
          <w:b/>
          <w:sz w:val="24"/>
        </w:rPr>
        <w:t>em</w:t>
      </w:r>
      <w:r w:rsidR="00462FF3">
        <w:rPr>
          <w:rFonts w:cs="Arial"/>
          <w:b/>
          <w:sz w:val="24"/>
        </w:rPr>
        <w:t xml:space="preserve"> a výrobcem</w:t>
      </w:r>
      <w:r w:rsidR="008971EE">
        <w:rPr>
          <w:rFonts w:cs="Arial"/>
          <w:b/>
          <w:sz w:val="24"/>
        </w:rPr>
        <w:t xml:space="preserve">, </w:t>
      </w:r>
      <w:r w:rsidR="00462FF3">
        <w:rPr>
          <w:rFonts w:cs="Arial"/>
          <w:b/>
          <w:sz w:val="24"/>
        </w:rPr>
        <w:t xml:space="preserve">rostla především v oblasti dodávek </w:t>
      </w:r>
      <w:r w:rsidR="00C6618D">
        <w:rPr>
          <w:rFonts w:cs="Arial"/>
          <w:b/>
          <w:sz w:val="24"/>
        </w:rPr>
        <w:t>lineárních vedení pro strojírens</w:t>
      </w:r>
      <w:r w:rsidR="009E02FD">
        <w:rPr>
          <w:rFonts w:cs="Arial"/>
          <w:b/>
          <w:sz w:val="24"/>
        </w:rPr>
        <w:t>tví</w:t>
      </w:r>
      <w:r w:rsidR="00C6618D">
        <w:rPr>
          <w:rFonts w:cs="Arial"/>
          <w:b/>
          <w:sz w:val="24"/>
        </w:rPr>
        <w:t xml:space="preserve">, </w:t>
      </w:r>
      <w:r w:rsidR="00462FF3">
        <w:rPr>
          <w:rFonts w:cs="Arial"/>
          <w:b/>
          <w:sz w:val="24"/>
        </w:rPr>
        <w:t xml:space="preserve">hydraulických systémů pro těžební průmysl, </w:t>
      </w:r>
      <w:r w:rsidR="00DD5CE5">
        <w:rPr>
          <w:rFonts w:cs="Arial"/>
          <w:b/>
          <w:sz w:val="24"/>
        </w:rPr>
        <w:t>roboti</w:t>
      </w:r>
      <w:r w:rsidR="00462FF3">
        <w:rPr>
          <w:rFonts w:cs="Arial"/>
          <w:b/>
          <w:sz w:val="24"/>
        </w:rPr>
        <w:t>ce</w:t>
      </w:r>
      <w:r w:rsidR="00DD5CE5">
        <w:rPr>
          <w:rFonts w:cs="Arial"/>
          <w:b/>
          <w:sz w:val="24"/>
        </w:rPr>
        <w:t xml:space="preserve"> nebo </w:t>
      </w:r>
      <w:r w:rsidR="008971EE">
        <w:rPr>
          <w:rFonts w:cs="Arial"/>
          <w:b/>
          <w:sz w:val="24"/>
        </w:rPr>
        <w:t>instalac</w:t>
      </w:r>
      <w:r w:rsidR="00462FF3">
        <w:rPr>
          <w:rFonts w:cs="Arial"/>
          <w:b/>
          <w:sz w:val="24"/>
        </w:rPr>
        <w:t>i</w:t>
      </w:r>
      <w:r w:rsidR="008971EE">
        <w:rPr>
          <w:rFonts w:cs="Arial"/>
          <w:b/>
          <w:sz w:val="24"/>
        </w:rPr>
        <w:t xml:space="preserve"> </w:t>
      </w:r>
      <w:r w:rsidR="00462FF3">
        <w:rPr>
          <w:rFonts w:cs="Arial"/>
          <w:b/>
          <w:sz w:val="24"/>
        </w:rPr>
        <w:t xml:space="preserve">tepelných čerpadel a </w:t>
      </w:r>
      <w:r w:rsidR="008971EE">
        <w:rPr>
          <w:rFonts w:cs="Arial"/>
          <w:b/>
          <w:sz w:val="24"/>
        </w:rPr>
        <w:t xml:space="preserve">fotovoltaiky. </w:t>
      </w:r>
    </w:p>
    <w:p w14:paraId="5E0FA39A" w14:textId="78C14A1B" w:rsidR="00976532" w:rsidRPr="00A36759" w:rsidRDefault="008971EE" w:rsidP="00976532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Pavel Šumera, jednatel firmy</w:t>
      </w:r>
      <w:r w:rsidR="00976532" w:rsidRPr="00A36759">
        <w:rPr>
          <w:rFonts w:cs="Arial"/>
          <w:b/>
          <w:sz w:val="24"/>
          <w:szCs w:val="24"/>
        </w:rPr>
        <w:t xml:space="preserve"> HENNLICH:</w:t>
      </w:r>
      <w:r w:rsidR="00976532" w:rsidRPr="00A36759">
        <w:rPr>
          <w:rFonts w:cs="Arial"/>
          <w:sz w:val="24"/>
          <w:szCs w:val="24"/>
        </w:rPr>
        <w:t xml:space="preserve"> </w:t>
      </w:r>
      <w:r w:rsidR="00976532" w:rsidRPr="00A36759">
        <w:rPr>
          <w:rFonts w:cs="Arial"/>
          <w:i/>
          <w:sz w:val="24"/>
          <w:szCs w:val="24"/>
        </w:rPr>
        <w:t>„</w:t>
      </w:r>
      <w:r w:rsidR="00462FF3">
        <w:rPr>
          <w:rFonts w:cs="Arial"/>
          <w:i/>
          <w:sz w:val="24"/>
          <w:szCs w:val="24"/>
        </w:rPr>
        <w:t xml:space="preserve">V loňském roce se nám podařilo získat významné zakázky pro divizi </w:t>
      </w:r>
      <w:proofErr w:type="spellStart"/>
      <w:r w:rsidR="00462FF3">
        <w:rPr>
          <w:rFonts w:cs="Arial"/>
          <w:i/>
          <w:sz w:val="24"/>
          <w:szCs w:val="24"/>
        </w:rPr>
        <w:t>Mining</w:t>
      </w:r>
      <w:proofErr w:type="spellEnd"/>
      <w:r w:rsidR="007627EF">
        <w:rPr>
          <w:rFonts w:cs="Arial"/>
          <w:i/>
          <w:sz w:val="24"/>
          <w:szCs w:val="24"/>
        </w:rPr>
        <w:t xml:space="preserve"> </w:t>
      </w:r>
      <w:proofErr w:type="spellStart"/>
      <w:r w:rsidR="00462FF3">
        <w:rPr>
          <w:rFonts w:cs="Arial"/>
          <w:i/>
          <w:sz w:val="24"/>
          <w:szCs w:val="24"/>
        </w:rPr>
        <w:t>hydraulics</w:t>
      </w:r>
      <w:proofErr w:type="spellEnd"/>
      <w:r w:rsidR="00462FF3">
        <w:rPr>
          <w:rFonts w:cs="Arial"/>
          <w:i/>
          <w:sz w:val="24"/>
          <w:szCs w:val="24"/>
        </w:rPr>
        <w:t xml:space="preserve"> (Důlní hydraulika) především v polských dolech a díky tomu zvýšit meziročně obrat </w:t>
      </w:r>
      <w:r w:rsidR="0081652A">
        <w:rPr>
          <w:rFonts w:cs="Arial"/>
          <w:i/>
          <w:sz w:val="24"/>
          <w:szCs w:val="24"/>
        </w:rPr>
        <w:t>t</w:t>
      </w:r>
      <w:r w:rsidR="00C6618D">
        <w:rPr>
          <w:rFonts w:cs="Arial"/>
          <w:i/>
          <w:sz w:val="24"/>
          <w:szCs w:val="24"/>
        </w:rPr>
        <w:t>ohoto týmu</w:t>
      </w:r>
      <w:r w:rsidR="0081652A">
        <w:rPr>
          <w:rFonts w:cs="Arial"/>
          <w:i/>
          <w:sz w:val="24"/>
          <w:szCs w:val="24"/>
        </w:rPr>
        <w:t xml:space="preserve"> </w:t>
      </w:r>
      <w:r w:rsidR="00462FF3">
        <w:rPr>
          <w:rFonts w:cs="Arial"/>
          <w:i/>
          <w:sz w:val="24"/>
          <w:szCs w:val="24"/>
        </w:rPr>
        <w:t xml:space="preserve">téměř o polovinu. Stejně jako v roce 2022 také </w:t>
      </w:r>
      <w:r w:rsidR="0081652A">
        <w:rPr>
          <w:rFonts w:cs="Arial"/>
          <w:i/>
          <w:sz w:val="24"/>
          <w:szCs w:val="24"/>
        </w:rPr>
        <w:t xml:space="preserve">loni </w:t>
      </w:r>
      <w:r w:rsidR="00462FF3">
        <w:rPr>
          <w:rFonts w:cs="Arial"/>
          <w:i/>
          <w:sz w:val="24"/>
          <w:szCs w:val="24"/>
        </w:rPr>
        <w:t xml:space="preserve">pokračoval růst v implementaci robotických pracovišť a </w:t>
      </w:r>
      <w:r w:rsidR="0081652A">
        <w:rPr>
          <w:rFonts w:cs="Arial"/>
          <w:i/>
          <w:sz w:val="24"/>
          <w:szCs w:val="24"/>
        </w:rPr>
        <w:t>instalacích systémů s tepelnými čerpadly a fotovoltaickými elektrárnami.</w:t>
      </w:r>
      <w:r w:rsidR="00C6618D">
        <w:rPr>
          <w:rFonts w:cs="Arial"/>
          <w:i/>
          <w:sz w:val="24"/>
          <w:szCs w:val="24"/>
        </w:rPr>
        <w:t xml:space="preserve"> Nejnovější typy 3D tiskáren vyráběných v České republice jsou osazovány našimi lineárními vedeními.</w:t>
      </w:r>
      <w:r w:rsidR="00593930">
        <w:rPr>
          <w:rFonts w:cs="Arial"/>
          <w:i/>
          <w:sz w:val="24"/>
        </w:rPr>
        <w:t xml:space="preserve">“ </w:t>
      </w:r>
    </w:p>
    <w:p w14:paraId="63ECC523" w14:textId="0AD06BB9" w:rsidR="00E60B9D" w:rsidRDefault="0081652A" w:rsidP="00E7189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C6618D">
        <w:rPr>
          <w:rFonts w:cs="Arial"/>
          <w:sz w:val="24"/>
          <w:szCs w:val="24"/>
        </w:rPr>
        <w:t xml:space="preserve">Velkým tempem </w:t>
      </w:r>
      <w:r>
        <w:rPr>
          <w:rFonts w:cs="Arial"/>
          <w:sz w:val="24"/>
          <w:szCs w:val="24"/>
        </w:rPr>
        <w:t>loni rostl</w:t>
      </w:r>
      <w:r w:rsidR="00C6618D">
        <w:rPr>
          <w:rFonts w:cs="Arial"/>
          <w:sz w:val="24"/>
          <w:szCs w:val="24"/>
        </w:rPr>
        <w:t>y</w:t>
      </w:r>
      <w:r>
        <w:rPr>
          <w:rFonts w:cs="Arial"/>
          <w:sz w:val="24"/>
          <w:szCs w:val="24"/>
        </w:rPr>
        <w:t xml:space="preserve"> </w:t>
      </w:r>
      <w:r w:rsidR="00C6618D">
        <w:rPr>
          <w:rFonts w:cs="Arial"/>
          <w:sz w:val="24"/>
          <w:szCs w:val="24"/>
        </w:rPr>
        <w:t xml:space="preserve">dodávky </w:t>
      </w:r>
      <w:r>
        <w:rPr>
          <w:rFonts w:cs="Arial"/>
          <w:sz w:val="24"/>
          <w:szCs w:val="24"/>
        </w:rPr>
        <w:t>systémů s tepelnými čerpadly a fotovoltaickými elektrárnami</w:t>
      </w:r>
      <w:r w:rsidR="00C6618D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Pr="00CF5BF1">
        <w:rPr>
          <w:rFonts w:cs="Arial"/>
          <w:i/>
          <w:iCs/>
          <w:sz w:val="24"/>
          <w:szCs w:val="24"/>
        </w:rPr>
        <w:t xml:space="preserve">„S našimi více než dvaceti lety zkušeností s instalacemi tepelných čerpadel v průmyslu, </w:t>
      </w:r>
      <w:r w:rsidR="00E51D0E">
        <w:rPr>
          <w:rFonts w:cs="Arial"/>
          <w:i/>
          <w:iCs/>
          <w:sz w:val="24"/>
          <w:szCs w:val="24"/>
        </w:rPr>
        <w:t xml:space="preserve">v </w:t>
      </w:r>
      <w:r w:rsidRPr="00CF5BF1">
        <w:rPr>
          <w:rFonts w:cs="Arial"/>
          <w:i/>
          <w:iCs/>
          <w:sz w:val="24"/>
          <w:szCs w:val="24"/>
        </w:rPr>
        <w:t xml:space="preserve">developerských projektech i rodinných domech jsme využili pozici seriózního </w:t>
      </w:r>
      <w:r w:rsidR="00E60B9D" w:rsidRPr="00CF5BF1">
        <w:rPr>
          <w:rFonts w:cs="Arial"/>
          <w:i/>
          <w:iCs/>
          <w:sz w:val="24"/>
          <w:szCs w:val="24"/>
        </w:rPr>
        <w:t xml:space="preserve">a zavedeného </w:t>
      </w:r>
      <w:r w:rsidRPr="00CF5BF1">
        <w:rPr>
          <w:rFonts w:cs="Arial"/>
          <w:i/>
          <w:iCs/>
          <w:sz w:val="24"/>
          <w:szCs w:val="24"/>
        </w:rPr>
        <w:t xml:space="preserve">dodavatele. </w:t>
      </w:r>
      <w:r w:rsidR="00E60B9D" w:rsidRPr="00CF5BF1">
        <w:rPr>
          <w:rFonts w:cs="Arial"/>
          <w:i/>
          <w:iCs/>
          <w:sz w:val="24"/>
          <w:szCs w:val="24"/>
        </w:rPr>
        <w:t xml:space="preserve">To nám umožnilo reagovat na rostoucí poptávku a meziročně zvýšit obrat jeden a </w:t>
      </w:r>
      <w:proofErr w:type="spellStart"/>
      <w:r w:rsidR="00E60B9D" w:rsidRPr="00CF5BF1">
        <w:rPr>
          <w:rFonts w:cs="Arial"/>
          <w:i/>
          <w:iCs/>
          <w:sz w:val="24"/>
          <w:szCs w:val="24"/>
        </w:rPr>
        <w:t>půlkrát</w:t>
      </w:r>
      <w:proofErr w:type="spellEnd"/>
      <w:r w:rsidR="00E60B9D" w:rsidRPr="00CF5BF1">
        <w:rPr>
          <w:rFonts w:cs="Arial"/>
          <w:i/>
          <w:iCs/>
          <w:sz w:val="24"/>
          <w:szCs w:val="24"/>
        </w:rPr>
        <w:t>,“</w:t>
      </w:r>
      <w:r w:rsidR="00E60B9D">
        <w:rPr>
          <w:rFonts w:cs="Arial"/>
          <w:sz w:val="24"/>
          <w:szCs w:val="24"/>
        </w:rPr>
        <w:t xml:space="preserve"> uvedl </w:t>
      </w:r>
      <w:r w:rsidR="00E60B9D" w:rsidRPr="00CF5BF1">
        <w:rPr>
          <w:rFonts w:cs="Arial"/>
          <w:b/>
          <w:bCs/>
          <w:sz w:val="24"/>
          <w:szCs w:val="24"/>
        </w:rPr>
        <w:t>Pavel Šumera</w:t>
      </w:r>
      <w:r w:rsidR="00E60B9D">
        <w:rPr>
          <w:rFonts w:cs="Arial"/>
          <w:sz w:val="24"/>
          <w:szCs w:val="24"/>
        </w:rPr>
        <w:t>.</w:t>
      </w:r>
    </w:p>
    <w:p w14:paraId="5CC0BED2" w14:textId="22192F49" w:rsidR="00E60B9D" w:rsidRDefault="00E60B9D" w:rsidP="00E7189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Firmě se dařilo také v rozvoji robotiky. Kromě kolaborativních robotů jihokorejské značky </w:t>
      </w:r>
      <w:proofErr w:type="spellStart"/>
      <w:r>
        <w:rPr>
          <w:rFonts w:cs="Arial"/>
          <w:sz w:val="24"/>
          <w:szCs w:val="24"/>
        </w:rPr>
        <w:t>Hanwha</w:t>
      </w:r>
      <w:proofErr w:type="spellEnd"/>
      <w:r>
        <w:rPr>
          <w:rFonts w:cs="Arial"/>
          <w:sz w:val="24"/>
          <w:szCs w:val="24"/>
        </w:rPr>
        <w:t xml:space="preserve">, kde má exkluzivní zastoupení pro Českou republiku, instaloval HENNLICH i první průmyslové roboty Hyundai. Ty se ve velké míře využívají v automobilovém průmyslu. </w:t>
      </w:r>
      <w:r w:rsidRPr="00E60B9D">
        <w:rPr>
          <w:rFonts w:cs="Arial"/>
          <w:i/>
          <w:iCs/>
          <w:sz w:val="24"/>
          <w:szCs w:val="24"/>
        </w:rPr>
        <w:t xml:space="preserve">„V letošním roce jsme možnosti integrace robotických pracovišť ještě rozšířili díky </w:t>
      </w:r>
      <w:r>
        <w:rPr>
          <w:rFonts w:cs="Arial"/>
          <w:i/>
          <w:iCs/>
          <w:sz w:val="24"/>
          <w:szCs w:val="24"/>
        </w:rPr>
        <w:t xml:space="preserve">tomu, že jsme do </w:t>
      </w:r>
      <w:r w:rsidRPr="00E60B9D">
        <w:rPr>
          <w:rFonts w:cs="Arial"/>
          <w:i/>
          <w:iCs/>
          <w:sz w:val="24"/>
          <w:szCs w:val="24"/>
        </w:rPr>
        <w:t xml:space="preserve">nabídky </w:t>
      </w:r>
      <w:r>
        <w:rPr>
          <w:rFonts w:cs="Arial"/>
          <w:i/>
          <w:iCs/>
          <w:sz w:val="24"/>
          <w:szCs w:val="24"/>
        </w:rPr>
        <w:t xml:space="preserve">zařadili také špičkové </w:t>
      </w:r>
      <w:proofErr w:type="spellStart"/>
      <w:r w:rsidRPr="00E60B9D">
        <w:rPr>
          <w:rFonts w:cs="Arial"/>
          <w:i/>
          <w:iCs/>
          <w:sz w:val="24"/>
          <w:szCs w:val="24"/>
        </w:rPr>
        <w:t>uchopovače</w:t>
      </w:r>
      <w:proofErr w:type="spellEnd"/>
      <w:r w:rsidRPr="00E60B9D">
        <w:rPr>
          <w:rFonts w:cs="Arial"/>
          <w:i/>
          <w:iCs/>
          <w:sz w:val="24"/>
          <w:szCs w:val="24"/>
        </w:rPr>
        <w:t xml:space="preserve"> určené především pro kolaborativní roboty,“</w:t>
      </w:r>
      <w:r>
        <w:rPr>
          <w:rFonts w:cs="Arial"/>
          <w:sz w:val="24"/>
          <w:szCs w:val="24"/>
        </w:rPr>
        <w:t xml:space="preserve"> doplnil </w:t>
      </w:r>
      <w:r w:rsidRPr="00E60B9D">
        <w:rPr>
          <w:rFonts w:cs="Arial"/>
          <w:b/>
          <w:bCs/>
          <w:sz w:val="24"/>
          <w:szCs w:val="24"/>
        </w:rPr>
        <w:t>Pavel Šumera</w:t>
      </w:r>
      <w:r>
        <w:rPr>
          <w:rFonts w:cs="Arial"/>
          <w:sz w:val="24"/>
          <w:szCs w:val="24"/>
        </w:rPr>
        <w:t xml:space="preserve">. </w:t>
      </w:r>
      <w:r w:rsidR="00CF5BF1">
        <w:rPr>
          <w:rFonts w:cs="Arial"/>
          <w:sz w:val="24"/>
          <w:szCs w:val="24"/>
        </w:rPr>
        <w:t xml:space="preserve">Další rozvoj robotiky si firma slibuje také od zahraniční akvizice, kdy HENNLICH </w:t>
      </w:r>
      <w:r w:rsidR="00E51D0E">
        <w:rPr>
          <w:rFonts w:cs="Arial"/>
          <w:sz w:val="24"/>
          <w:szCs w:val="24"/>
        </w:rPr>
        <w:t xml:space="preserve">kapitálově </w:t>
      </w:r>
      <w:r w:rsidR="00CF5BF1">
        <w:rPr>
          <w:rFonts w:cs="Arial"/>
          <w:sz w:val="24"/>
          <w:szCs w:val="24"/>
        </w:rPr>
        <w:t xml:space="preserve">vstoupil do italské firmy </w:t>
      </w:r>
      <w:proofErr w:type="spellStart"/>
      <w:r w:rsidR="00CF5BF1">
        <w:rPr>
          <w:rFonts w:cs="Arial"/>
          <w:sz w:val="24"/>
          <w:szCs w:val="24"/>
        </w:rPr>
        <w:t>Casarini</w:t>
      </w:r>
      <w:proofErr w:type="spellEnd"/>
      <w:r w:rsidR="00E51D0E">
        <w:rPr>
          <w:rFonts w:cs="Arial"/>
          <w:sz w:val="24"/>
          <w:szCs w:val="24"/>
        </w:rPr>
        <w:t xml:space="preserve"> </w:t>
      </w:r>
      <w:proofErr w:type="spellStart"/>
      <w:r w:rsidR="00E51D0E">
        <w:rPr>
          <w:rFonts w:cs="Arial"/>
          <w:sz w:val="24"/>
          <w:szCs w:val="24"/>
        </w:rPr>
        <w:t>Robotica</w:t>
      </w:r>
      <w:proofErr w:type="spellEnd"/>
      <w:r w:rsidR="00CF5BF1">
        <w:rPr>
          <w:rFonts w:cs="Arial"/>
          <w:sz w:val="24"/>
          <w:szCs w:val="24"/>
        </w:rPr>
        <w:t xml:space="preserve">, která </w:t>
      </w:r>
      <w:proofErr w:type="gramStart"/>
      <w:r w:rsidR="00CF5BF1">
        <w:rPr>
          <w:rFonts w:cs="Arial"/>
          <w:sz w:val="24"/>
          <w:szCs w:val="24"/>
        </w:rPr>
        <w:t>patří</w:t>
      </w:r>
      <w:proofErr w:type="gramEnd"/>
      <w:r w:rsidR="00CF5BF1">
        <w:rPr>
          <w:rFonts w:cs="Arial"/>
          <w:sz w:val="24"/>
          <w:szCs w:val="24"/>
        </w:rPr>
        <w:t xml:space="preserve"> mezi významné evropské integrátory robotick</w:t>
      </w:r>
      <w:r w:rsidR="00E51D0E">
        <w:rPr>
          <w:rFonts w:cs="Arial"/>
          <w:sz w:val="24"/>
          <w:szCs w:val="24"/>
        </w:rPr>
        <w:t>ých</w:t>
      </w:r>
      <w:r w:rsidR="00CF5BF1">
        <w:rPr>
          <w:rFonts w:cs="Arial"/>
          <w:sz w:val="24"/>
          <w:szCs w:val="24"/>
        </w:rPr>
        <w:t xml:space="preserve"> pracoviš</w:t>
      </w:r>
      <w:r w:rsidR="00E51D0E">
        <w:rPr>
          <w:rFonts w:cs="Arial"/>
          <w:sz w:val="24"/>
          <w:szCs w:val="24"/>
        </w:rPr>
        <w:t>ť</w:t>
      </w:r>
      <w:r w:rsidR="00CF5BF1">
        <w:rPr>
          <w:rFonts w:cs="Arial"/>
          <w:sz w:val="24"/>
          <w:szCs w:val="24"/>
        </w:rPr>
        <w:t xml:space="preserve">. </w:t>
      </w:r>
    </w:p>
    <w:p w14:paraId="5BA6BFC3" w14:textId="77777777" w:rsidR="00CF5BF1" w:rsidRDefault="00E60B9D" w:rsidP="00E7189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HENNLICH </w:t>
      </w:r>
      <w:r w:rsidR="00CF5BF1">
        <w:rPr>
          <w:rFonts w:cs="Arial"/>
          <w:sz w:val="24"/>
          <w:szCs w:val="24"/>
        </w:rPr>
        <w:t xml:space="preserve">také v loňském roce proinvestoval více než 40 milionů korun. </w:t>
      </w:r>
      <w:r w:rsidR="00CF5BF1" w:rsidRPr="00CF5BF1">
        <w:rPr>
          <w:rFonts w:cs="Arial"/>
          <w:i/>
          <w:iCs/>
          <w:sz w:val="24"/>
          <w:szCs w:val="24"/>
        </w:rPr>
        <w:t xml:space="preserve">„Mezi důležité investice patřila především instalace fotovoltaické elektrárny na střechu v areálu v Litoměřicích, včetně bateriového úložiště. Díky tomu dokážeme být v ročním součtu energeticky neutrální,“ </w:t>
      </w:r>
      <w:r w:rsidR="00CF5BF1">
        <w:rPr>
          <w:rFonts w:cs="Arial"/>
          <w:sz w:val="24"/>
          <w:szCs w:val="24"/>
        </w:rPr>
        <w:t xml:space="preserve">uvedl </w:t>
      </w:r>
      <w:r w:rsidR="00CF5BF1" w:rsidRPr="00CF5BF1">
        <w:rPr>
          <w:rFonts w:cs="Arial"/>
          <w:b/>
          <w:bCs/>
          <w:sz w:val="24"/>
          <w:szCs w:val="24"/>
        </w:rPr>
        <w:t>jednatel firmy</w:t>
      </w:r>
      <w:r w:rsidR="00CF5BF1">
        <w:rPr>
          <w:rFonts w:cs="Arial"/>
          <w:sz w:val="24"/>
          <w:szCs w:val="24"/>
        </w:rPr>
        <w:t xml:space="preserve">. </w:t>
      </w:r>
    </w:p>
    <w:p w14:paraId="361BFE85" w14:textId="7004FC75" w:rsidR="00CF5BF1" w:rsidRDefault="00E51D0E" w:rsidP="00E7189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plném proudu je také příprava výstavby</w:t>
      </w:r>
      <w:r w:rsidR="00CF5BF1">
        <w:rPr>
          <w:rFonts w:cs="Arial"/>
          <w:sz w:val="24"/>
          <w:szCs w:val="24"/>
        </w:rPr>
        <w:t xml:space="preserve"> nového areálu pro odštěpný závod CEMA-TECH, který vyroste v průmyslové zóně </w:t>
      </w:r>
      <w:r w:rsidR="00C6618D">
        <w:rPr>
          <w:rFonts w:cs="Arial"/>
          <w:sz w:val="24"/>
          <w:szCs w:val="24"/>
        </w:rPr>
        <w:t xml:space="preserve">ve </w:t>
      </w:r>
      <w:r w:rsidR="00CF5BF1">
        <w:rPr>
          <w:rFonts w:cs="Arial"/>
          <w:sz w:val="24"/>
          <w:szCs w:val="24"/>
        </w:rPr>
        <w:t xml:space="preserve">Žďáru nad Sázavou. </w:t>
      </w:r>
      <w:r w:rsidR="00CF5BF1" w:rsidRPr="00CF5BF1">
        <w:rPr>
          <w:rFonts w:cs="Arial"/>
          <w:i/>
          <w:iCs/>
          <w:sz w:val="24"/>
          <w:szCs w:val="24"/>
        </w:rPr>
        <w:t xml:space="preserve">„V loňském roce jsme absolvovali přípravu projektu a probíhaly povolovací procesy. V letošním roce již vybíráme dodavatele </w:t>
      </w:r>
      <w:r>
        <w:rPr>
          <w:rFonts w:cs="Arial"/>
          <w:i/>
          <w:iCs/>
          <w:sz w:val="24"/>
          <w:szCs w:val="24"/>
        </w:rPr>
        <w:t xml:space="preserve">stavby </w:t>
      </w:r>
      <w:r w:rsidR="00CF5BF1" w:rsidRPr="00CF5BF1">
        <w:rPr>
          <w:rFonts w:cs="Arial"/>
          <w:i/>
          <w:iCs/>
          <w:sz w:val="24"/>
          <w:szCs w:val="24"/>
        </w:rPr>
        <w:t xml:space="preserve">a předpokládáme, že bychom </w:t>
      </w:r>
      <w:r w:rsidR="00C6618D">
        <w:rPr>
          <w:rFonts w:cs="Arial"/>
          <w:i/>
          <w:iCs/>
          <w:sz w:val="24"/>
          <w:szCs w:val="24"/>
        </w:rPr>
        <w:t xml:space="preserve">ještě v průběhu srpna </w:t>
      </w:r>
      <w:r w:rsidR="00CF5BF1" w:rsidRPr="00CF5BF1">
        <w:rPr>
          <w:rFonts w:cs="Arial"/>
          <w:i/>
          <w:iCs/>
          <w:sz w:val="24"/>
          <w:szCs w:val="24"/>
        </w:rPr>
        <w:t xml:space="preserve">měli zahájit výstavbu areálu,“ </w:t>
      </w:r>
      <w:r w:rsidR="00CF5BF1">
        <w:rPr>
          <w:rFonts w:cs="Arial"/>
          <w:sz w:val="24"/>
          <w:szCs w:val="24"/>
        </w:rPr>
        <w:t xml:space="preserve">doplnil </w:t>
      </w:r>
      <w:r w:rsidR="00CF5BF1" w:rsidRPr="00CF5BF1">
        <w:rPr>
          <w:rFonts w:cs="Arial"/>
          <w:b/>
          <w:bCs/>
          <w:sz w:val="24"/>
          <w:szCs w:val="24"/>
        </w:rPr>
        <w:t>Pavel Šumera</w:t>
      </w:r>
      <w:r w:rsidR="00CF5BF1">
        <w:rPr>
          <w:rFonts w:cs="Arial"/>
          <w:sz w:val="24"/>
          <w:szCs w:val="24"/>
        </w:rPr>
        <w:t xml:space="preserve">. </w:t>
      </w:r>
    </w:p>
    <w:p w14:paraId="7C2BB30D" w14:textId="5CF5279E" w:rsidR="004456A6" w:rsidRPr="00C50CD3" w:rsidRDefault="004456A6" w:rsidP="00E71891">
      <w:pPr>
        <w:jc w:val="both"/>
        <w:rPr>
          <w:rFonts w:ascii="Helvetica" w:hAnsi="Helvetica" w:cs="Helvetica"/>
          <w:b/>
          <w:bCs/>
          <w:spacing w:val="2"/>
          <w:sz w:val="21"/>
          <w:szCs w:val="21"/>
          <w:shd w:val="clear" w:color="auto" w:fill="FAFAFA"/>
        </w:rPr>
      </w:pPr>
      <w:r w:rsidRPr="00C50CD3">
        <w:rPr>
          <w:rFonts w:cs="Arial"/>
          <w:b/>
          <w:bCs/>
          <w:sz w:val="24"/>
          <w:szCs w:val="24"/>
        </w:rPr>
        <w:t xml:space="preserve">Link na tiskovou zprávu: </w:t>
      </w:r>
    </w:p>
    <w:p w14:paraId="7BD5C1DB" w14:textId="416CC412" w:rsidR="000619D1" w:rsidRDefault="000619D1" w:rsidP="00E71891">
      <w:pPr>
        <w:jc w:val="both"/>
        <w:rPr>
          <w:rFonts w:cs="Arial"/>
          <w:sz w:val="24"/>
          <w:szCs w:val="24"/>
        </w:rPr>
      </w:pPr>
      <w:hyperlink r:id="rId11" w:history="1">
        <w:r w:rsidRPr="00D42286">
          <w:rPr>
            <w:rStyle w:val="Hypertextovodkaz"/>
            <w:rFonts w:cs="Arial"/>
            <w:sz w:val="24"/>
            <w:szCs w:val="24"/>
          </w:rPr>
          <w:t>https://www.hennlich.cz/aktuality/strojirenska-firma-hennlich-zvysila-trzby-o-9-procent-na-1-13-mld-kc/?utm_source=PR&amp;utm_medium=TZ&amp;utm_campaign=2024_08_12_Stroj%C3%ADrensk%C3%A1+firma+HENNLICH+zv%C3%BD%C5%A1ila+tr%C5%BEby</w:t>
        </w:r>
      </w:hyperlink>
      <w:r w:rsidRPr="000619D1">
        <w:rPr>
          <w:rFonts w:cs="Arial"/>
          <w:sz w:val="24"/>
          <w:szCs w:val="24"/>
        </w:rPr>
        <w:t>+</w:t>
      </w:r>
    </w:p>
    <w:p w14:paraId="781FCAB3" w14:textId="77777777" w:rsidR="000619D1" w:rsidRDefault="000619D1" w:rsidP="00E71891">
      <w:pPr>
        <w:jc w:val="both"/>
        <w:rPr>
          <w:rFonts w:cs="Arial"/>
          <w:sz w:val="24"/>
          <w:szCs w:val="24"/>
        </w:rPr>
      </w:pPr>
    </w:p>
    <w:p w14:paraId="04314EA0" w14:textId="77777777" w:rsidR="000619D1" w:rsidRDefault="000619D1" w:rsidP="00E71891">
      <w:pPr>
        <w:jc w:val="both"/>
        <w:rPr>
          <w:rFonts w:cs="Arial"/>
          <w:sz w:val="24"/>
          <w:szCs w:val="24"/>
        </w:rPr>
      </w:pPr>
    </w:p>
    <w:p w14:paraId="63DB4A10" w14:textId="77777777" w:rsidR="000619D1" w:rsidRDefault="000619D1" w:rsidP="00E71891">
      <w:pPr>
        <w:jc w:val="both"/>
        <w:rPr>
          <w:rFonts w:cs="Arial"/>
          <w:sz w:val="24"/>
          <w:szCs w:val="24"/>
        </w:rPr>
      </w:pPr>
    </w:p>
    <w:p w14:paraId="796492D2" w14:textId="22617D2C" w:rsidR="00585E57" w:rsidRDefault="00585E57" w:rsidP="00E71891">
      <w:pPr>
        <w:jc w:val="both"/>
        <w:rPr>
          <w:rFonts w:cs="Arial"/>
          <w:b/>
          <w:sz w:val="24"/>
          <w:szCs w:val="24"/>
        </w:rPr>
      </w:pPr>
      <w:r w:rsidRPr="00585E57">
        <w:rPr>
          <w:rFonts w:cs="Arial"/>
          <w:b/>
          <w:sz w:val="24"/>
          <w:szCs w:val="24"/>
        </w:rPr>
        <w:t>FOTO:</w:t>
      </w:r>
    </w:p>
    <w:p w14:paraId="69AC586B" w14:textId="4A71ED09" w:rsidR="00C50CD3" w:rsidRDefault="00C50CD3" w:rsidP="00E71891">
      <w:pPr>
        <w:jc w:val="both"/>
        <w:rPr>
          <w:rFonts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73449E60" wp14:editId="713A5F38">
            <wp:extent cx="3651363" cy="2428875"/>
            <wp:effectExtent l="0" t="0" r="6350" b="0"/>
            <wp:docPr id="1789877681" name="Obrázek 1" descr="Obsah obrázku interiér, Dílna, inženýrství, stroj/přístroj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77681" name="Obrázek 1" descr="Obsah obrázku interiér, Dílna, inženýrství, stroj/přístroj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42" cy="243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DBD4B" w14:textId="657CB604" w:rsidR="00585E57" w:rsidRDefault="00585E57" w:rsidP="00E71891">
      <w:pPr>
        <w:jc w:val="both"/>
        <w:rPr>
          <w:rFonts w:cs="Arial"/>
          <w:b/>
          <w:sz w:val="24"/>
          <w:szCs w:val="24"/>
        </w:rPr>
      </w:pPr>
    </w:p>
    <w:p w14:paraId="5A962A2C" w14:textId="263EFF16" w:rsidR="005E6D22" w:rsidRDefault="005E6D22" w:rsidP="00E71891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Popis:</w:t>
      </w:r>
    </w:p>
    <w:p w14:paraId="59CCB31A" w14:textId="34D0756E" w:rsidR="005E6D22" w:rsidRPr="006D1749" w:rsidRDefault="007627EF" w:rsidP="00E71891">
      <w:pPr>
        <w:jc w:val="both"/>
        <w:rPr>
          <w:rFonts w:cs="Arial"/>
          <w:b/>
          <w:szCs w:val="24"/>
        </w:rPr>
      </w:pPr>
      <w:r>
        <w:rPr>
          <w:rFonts w:cs="Arial"/>
          <w:b/>
          <w:sz w:val="24"/>
        </w:rPr>
        <w:t xml:space="preserve">Strojírenská firma HENNLICH z Litoměřic v loňském roce meziročně zvýšila tržby o téměř devět procent na 1,13 miliardy korun. Společnost, která je předním domácím průmyslovým distributorem a výrobcem, rostla především v oblasti dodávek lineárních vedení pro strojírenství, hydraulických systémů pro těžební průmysl, robotice nebo instalaci tepelných čerpadel a fotovoltaiky. </w:t>
      </w:r>
      <w:r w:rsidR="006D1749" w:rsidRPr="006D1749">
        <w:rPr>
          <w:rFonts w:cs="Arial"/>
          <w:b/>
        </w:rPr>
        <w:t xml:space="preserve">(FOTO: HENNLICH) </w:t>
      </w:r>
    </w:p>
    <w:p w14:paraId="4C1A1171" w14:textId="77777777" w:rsidR="006D1749" w:rsidRDefault="006D1749" w:rsidP="00D26EA8">
      <w:pPr>
        <w:autoSpaceDE w:val="0"/>
        <w:autoSpaceDN w:val="0"/>
        <w:adjustRightInd w:val="0"/>
        <w:rPr>
          <w:rFonts w:cs="Arial"/>
          <w:b/>
          <w:color w:val="000000"/>
          <w:sz w:val="24"/>
        </w:rPr>
      </w:pPr>
    </w:p>
    <w:p w14:paraId="79C4FBF5" w14:textId="77777777" w:rsidR="00D26EA8" w:rsidRPr="000355B9" w:rsidRDefault="00D26EA8" w:rsidP="00D26EA8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t>Kontakt pro média: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Ing. 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4B009AAB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lastRenderedPageBreak/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>Po roce 1989 rozšířila aktivity i do dalších zemí střední a východní Evropy. Se zhruba 900 spolupracovníky působí v 18 evropských zemích.</w:t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9B24C5">
      <w:headerReference w:type="default" r:id="rId13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9B514" w14:textId="77777777" w:rsidR="005552A2" w:rsidRDefault="005552A2" w:rsidP="00416EE5">
      <w:pPr>
        <w:spacing w:after="0" w:line="240" w:lineRule="auto"/>
      </w:pPr>
      <w:r>
        <w:separator/>
      </w:r>
    </w:p>
  </w:endnote>
  <w:endnote w:type="continuationSeparator" w:id="0">
    <w:p w14:paraId="52ABA933" w14:textId="77777777" w:rsidR="005552A2" w:rsidRDefault="005552A2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059E1" w14:textId="77777777" w:rsidR="005552A2" w:rsidRDefault="005552A2" w:rsidP="00416EE5">
      <w:pPr>
        <w:spacing w:after="0" w:line="240" w:lineRule="auto"/>
      </w:pPr>
      <w:r>
        <w:separator/>
      </w:r>
    </w:p>
  </w:footnote>
  <w:footnote w:type="continuationSeparator" w:id="0">
    <w:p w14:paraId="47EA27E0" w14:textId="77777777" w:rsidR="005552A2" w:rsidRDefault="005552A2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29560" w14:textId="77777777" w:rsidR="00542F8B" w:rsidRDefault="00542F8B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542F8B" w:rsidRPr="000355B9" w:rsidRDefault="00542F8B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542F8B" w:rsidRDefault="00542F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A114C"/>
    <w:multiLevelType w:val="hybridMultilevel"/>
    <w:tmpl w:val="62C8EA70"/>
    <w:lvl w:ilvl="0" w:tplc="65ACFD7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00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A8"/>
    <w:rsid w:val="00002491"/>
    <w:rsid w:val="00004C64"/>
    <w:rsid w:val="00021A4D"/>
    <w:rsid w:val="00025357"/>
    <w:rsid w:val="000355B9"/>
    <w:rsid w:val="00040B6C"/>
    <w:rsid w:val="00054CD9"/>
    <w:rsid w:val="000619D1"/>
    <w:rsid w:val="00071921"/>
    <w:rsid w:val="0007276C"/>
    <w:rsid w:val="00080497"/>
    <w:rsid w:val="000A568E"/>
    <w:rsid w:val="0013115F"/>
    <w:rsid w:val="001525FE"/>
    <w:rsid w:val="0016541C"/>
    <w:rsid w:val="00167BF6"/>
    <w:rsid w:val="00221589"/>
    <w:rsid w:val="00240CFA"/>
    <w:rsid w:val="00245228"/>
    <w:rsid w:val="002479D5"/>
    <w:rsid w:val="002824B9"/>
    <w:rsid w:val="002B29A1"/>
    <w:rsid w:val="002C56ED"/>
    <w:rsid w:val="002E6E18"/>
    <w:rsid w:val="00311073"/>
    <w:rsid w:val="003374AA"/>
    <w:rsid w:val="00337DF3"/>
    <w:rsid w:val="00347F0C"/>
    <w:rsid w:val="00367F61"/>
    <w:rsid w:val="00381004"/>
    <w:rsid w:val="00416EE5"/>
    <w:rsid w:val="0044291A"/>
    <w:rsid w:val="004456A6"/>
    <w:rsid w:val="0046060C"/>
    <w:rsid w:val="00462FF3"/>
    <w:rsid w:val="0049512E"/>
    <w:rsid w:val="004A56B2"/>
    <w:rsid w:val="004C2A49"/>
    <w:rsid w:val="004C4F1A"/>
    <w:rsid w:val="004E48F8"/>
    <w:rsid w:val="004F607D"/>
    <w:rsid w:val="00542F8B"/>
    <w:rsid w:val="00552C70"/>
    <w:rsid w:val="005552A2"/>
    <w:rsid w:val="00557A5E"/>
    <w:rsid w:val="005638CA"/>
    <w:rsid w:val="00573D17"/>
    <w:rsid w:val="00585E57"/>
    <w:rsid w:val="005874BB"/>
    <w:rsid w:val="00593930"/>
    <w:rsid w:val="005E6D22"/>
    <w:rsid w:val="005F4AC7"/>
    <w:rsid w:val="005F4EC7"/>
    <w:rsid w:val="00602B3A"/>
    <w:rsid w:val="00603B02"/>
    <w:rsid w:val="00633C79"/>
    <w:rsid w:val="00644AEB"/>
    <w:rsid w:val="00684E29"/>
    <w:rsid w:val="006968D5"/>
    <w:rsid w:val="006C1BD0"/>
    <w:rsid w:val="006D1749"/>
    <w:rsid w:val="00706DC6"/>
    <w:rsid w:val="00752EC1"/>
    <w:rsid w:val="00753A01"/>
    <w:rsid w:val="007572F2"/>
    <w:rsid w:val="007627EF"/>
    <w:rsid w:val="007D14D6"/>
    <w:rsid w:val="007F1B8C"/>
    <w:rsid w:val="00811E1D"/>
    <w:rsid w:val="0081652A"/>
    <w:rsid w:val="008229F6"/>
    <w:rsid w:val="00824980"/>
    <w:rsid w:val="00884539"/>
    <w:rsid w:val="008971EE"/>
    <w:rsid w:val="008B1640"/>
    <w:rsid w:val="008B7128"/>
    <w:rsid w:val="008C09A3"/>
    <w:rsid w:val="009033B4"/>
    <w:rsid w:val="00932169"/>
    <w:rsid w:val="009325E1"/>
    <w:rsid w:val="00944B15"/>
    <w:rsid w:val="00966EE0"/>
    <w:rsid w:val="00972581"/>
    <w:rsid w:val="00973A2B"/>
    <w:rsid w:val="00974C89"/>
    <w:rsid w:val="00976532"/>
    <w:rsid w:val="009865E1"/>
    <w:rsid w:val="009A447A"/>
    <w:rsid w:val="009B24C5"/>
    <w:rsid w:val="009B3766"/>
    <w:rsid w:val="009B62EE"/>
    <w:rsid w:val="009E02FD"/>
    <w:rsid w:val="009E39F8"/>
    <w:rsid w:val="009F2C28"/>
    <w:rsid w:val="00A276E1"/>
    <w:rsid w:val="00A50C2D"/>
    <w:rsid w:val="00A63559"/>
    <w:rsid w:val="00A65CDF"/>
    <w:rsid w:val="00A757B4"/>
    <w:rsid w:val="00A75970"/>
    <w:rsid w:val="00A776CF"/>
    <w:rsid w:val="00AA7C5B"/>
    <w:rsid w:val="00AB2D71"/>
    <w:rsid w:val="00AC1A5F"/>
    <w:rsid w:val="00AD6627"/>
    <w:rsid w:val="00AF533D"/>
    <w:rsid w:val="00B13B11"/>
    <w:rsid w:val="00B64444"/>
    <w:rsid w:val="00B64BCE"/>
    <w:rsid w:val="00B82213"/>
    <w:rsid w:val="00B82640"/>
    <w:rsid w:val="00B83B8D"/>
    <w:rsid w:val="00BB1341"/>
    <w:rsid w:val="00BC20A1"/>
    <w:rsid w:val="00BC74A8"/>
    <w:rsid w:val="00BE2D21"/>
    <w:rsid w:val="00C1525E"/>
    <w:rsid w:val="00C2013D"/>
    <w:rsid w:val="00C32A7A"/>
    <w:rsid w:val="00C46AB6"/>
    <w:rsid w:val="00C50CD3"/>
    <w:rsid w:val="00C6618D"/>
    <w:rsid w:val="00C7513D"/>
    <w:rsid w:val="00C84301"/>
    <w:rsid w:val="00C84C39"/>
    <w:rsid w:val="00CA3D46"/>
    <w:rsid w:val="00CA5766"/>
    <w:rsid w:val="00CB3456"/>
    <w:rsid w:val="00CC50F8"/>
    <w:rsid w:val="00CD7380"/>
    <w:rsid w:val="00CF5BF1"/>
    <w:rsid w:val="00CF724C"/>
    <w:rsid w:val="00D072F1"/>
    <w:rsid w:val="00D10A2F"/>
    <w:rsid w:val="00D16B55"/>
    <w:rsid w:val="00D26EA8"/>
    <w:rsid w:val="00D334E9"/>
    <w:rsid w:val="00D53CAA"/>
    <w:rsid w:val="00D55475"/>
    <w:rsid w:val="00D616F4"/>
    <w:rsid w:val="00D618A8"/>
    <w:rsid w:val="00DA7219"/>
    <w:rsid w:val="00DB18E8"/>
    <w:rsid w:val="00DD5CE5"/>
    <w:rsid w:val="00E51D0E"/>
    <w:rsid w:val="00E60B9D"/>
    <w:rsid w:val="00E66410"/>
    <w:rsid w:val="00E71891"/>
    <w:rsid w:val="00E76E0B"/>
    <w:rsid w:val="00EB2B89"/>
    <w:rsid w:val="00EB5EBA"/>
    <w:rsid w:val="00EC0532"/>
    <w:rsid w:val="00ED1BA5"/>
    <w:rsid w:val="00EE0803"/>
    <w:rsid w:val="00EE573D"/>
    <w:rsid w:val="00F03E88"/>
    <w:rsid w:val="00F235A3"/>
    <w:rsid w:val="00F72E3B"/>
    <w:rsid w:val="00FB09CD"/>
    <w:rsid w:val="00FD3544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  <w:style w:type="character" w:styleId="Nevyeenzmnka">
    <w:name w:val="Unresolved Mention"/>
    <w:basedOn w:val="Standardnpsmoodstavce"/>
    <w:uiPriority w:val="99"/>
    <w:semiHidden/>
    <w:unhideWhenUsed/>
    <w:rsid w:val="00061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nlich.cz/aktuality/strojirenska-firma-hennlich-zvysila-trzby-o-9-procent-na-1-13-mld-kc/?utm_source=PR&amp;utm_medium=TZ&amp;utm_campaign=2024_08_12_Stroj%C3%ADrensk%C3%A1+firma+HENNLICH+zv%C3%BD%C5%A1ila+tr%C5%BEb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1B8771FF2F64885AD050FD6E69486" ma:contentTypeVersion="0" ma:contentTypeDescription="Vytvoří nový dokument" ma:contentTypeScope="" ma:versionID="7ef15b28a06d21d6b99f324380bf0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BE1EA-80DF-40CE-8B20-5ADF59BC46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CA1952-2B0E-4689-BE3B-2BE08DE9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CI.dotx</Template>
  <TotalTime>106</TotalTime>
  <Pages>3</Pages>
  <Words>665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5</cp:revision>
  <dcterms:created xsi:type="dcterms:W3CDTF">2024-08-12T06:33:00Z</dcterms:created>
  <dcterms:modified xsi:type="dcterms:W3CDTF">2024-08-12T09:29:00Z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0x0101008811B8771FF2F64885AD050FD6E69486</vt:lpwstr>
  </property>
</Properties>
</file>