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DBD03" w14:textId="41403898" w:rsidR="00F900AC" w:rsidRPr="00F900AC" w:rsidRDefault="00F900AC" w:rsidP="00F900AC">
      <w:pPr>
        <w:rPr>
          <w:b/>
          <w:bCs/>
          <w:sz w:val="28"/>
          <w:szCs w:val="28"/>
        </w:rPr>
      </w:pPr>
      <w:r w:rsidRPr="00F900AC">
        <w:rPr>
          <w:b/>
          <w:bCs/>
          <w:sz w:val="28"/>
          <w:szCs w:val="28"/>
        </w:rPr>
        <w:t xml:space="preserve">Nový systém </w:t>
      </w:r>
      <w:r w:rsidR="00C53BA6">
        <w:rPr>
          <w:b/>
          <w:bCs/>
          <w:sz w:val="28"/>
          <w:szCs w:val="28"/>
        </w:rPr>
        <w:t>přívodu energie</w:t>
      </w:r>
      <w:r w:rsidR="00C53BA6" w:rsidRPr="00F900AC">
        <w:rPr>
          <w:b/>
          <w:bCs/>
          <w:sz w:val="28"/>
          <w:szCs w:val="28"/>
        </w:rPr>
        <w:t xml:space="preserve"> </w:t>
      </w:r>
      <w:r w:rsidRPr="00F900AC">
        <w:rPr>
          <w:b/>
          <w:bCs/>
          <w:sz w:val="28"/>
          <w:szCs w:val="28"/>
        </w:rPr>
        <w:t>zvyšuje spolehlivost větrných elektráren</w:t>
      </w:r>
    </w:p>
    <w:p w14:paraId="04F90E82" w14:textId="44A21AFD" w:rsidR="00F900AC" w:rsidRPr="00F900AC" w:rsidRDefault="00F900AC" w:rsidP="00F900AC">
      <w:pPr>
        <w:rPr>
          <w:b/>
          <w:bCs/>
        </w:rPr>
      </w:pPr>
      <w:r w:rsidRPr="00F900AC">
        <w:rPr>
          <w:b/>
          <w:bCs/>
        </w:rPr>
        <w:t xml:space="preserve">TRM </w:t>
      </w:r>
      <w:proofErr w:type="spellStart"/>
      <w:r w:rsidRPr="00F900AC">
        <w:rPr>
          <w:b/>
          <w:bCs/>
        </w:rPr>
        <w:t>triflex</w:t>
      </w:r>
      <w:proofErr w:type="spellEnd"/>
      <w:r w:rsidRPr="00F900AC">
        <w:rPr>
          <w:b/>
          <w:bCs/>
        </w:rPr>
        <w:t xml:space="preserve"> </w:t>
      </w:r>
      <w:proofErr w:type="spellStart"/>
      <w:r w:rsidRPr="00F900AC">
        <w:rPr>
          <w:b/>
          <w:bCs/>
        </w:rPr>
        <w:t>Rotation</w:t>
      </w:r>
      <w:proofErr w:type="spellEnd"/>
      <w:r w:rsidRPr="00F900AC">
        <w:rPr>
          <w:b/>
          <w:bCs/>
        </w:rPr>
        <w:t xml:space="preserve"> Module umožňuje spolehlivé otáčení kabelů pro přenos energie a dat v gondolách </w:t>
      </w:r>
      <w:r w:rsidR="00182AC7">
        <w:rPr>
          <w:b/>
          <w:bCs/>
        </w:rPr>
        <w:t xml:space="preserve">větrných elektráren </w:t>
      </w:r>
      <w:r w:rsidRPr="00F900AC">
        <w:rPr>
          <w:b/>
          <w:bCs/>
        </w:rPr>
        <w:t>až o 1 800 stupňů</w:t>
      </w:r>
    </w:p>
    <w:p w14:paraId="77A806E0" w14:textId="58E64B76" w:rsidR="00F900AC" w:rsidRPr="00F900AC" w:rsidRDefault="00182AC7" w:rsidP="00433405">
      <w:pPr>
        <w:jc w:val="both"/>
        <w:rPr>
          <w:b/>
          <w:bCs/>
        </w:rPr>
      </w:pPr>
      <w:r>
        <w:rPr>
          <w:b/>
          <w:bCs/>
        </w:rPr>
        <w:t>Li</w:t>
      </w:r>
      <w:r w:rsidR="005F3F6F">
        <w:rPr>
          <w:b/>
          <w:bCs/>
        </w:rPr>
        <w:t>t</w:t>
      </w:r>
      <w:r>
        <w:rPr>
          <w:b/>
          <w:bCs/>
        </w:rPr>
        <w:t>oměřice/</w:t>
      </w:r>
      <w:r w:rsidR="00F900AC" w:rsidRPr="00F900AC">
        <w:rPr>
          <w:b/>
          <w:bCs/>
        </w:rPr>
        <w:t xml:space="preserve">Kolín nad Rýnem, </w:t>
      </w:r>
      <w:r w:rsidR="00010AAE">
        <w:rPr>
          <w:b/>
          <w:bCs/>
        </w:rPr>
        <w:t>18</w:t>
      </w:r>
      <w:r w:rsidR="00F900AC" w:rsidRPr="00F900AC">
        <w:rPr>
          <w:b/>
          <w:bCs/>
        </w:rPr>
        <w:t xml:space="preserve">. </w:t>
      </w:r>
      <w:r>
        <w:rPr>
          <w:b/>
          <w:bCs/>
        </w:rPr>
        <w:t>listopadu</w:t>
      </w:r>
      <w:r w:rsidR="00F900AC" w:rsidRPr="00F900AC">
        <w:rPr>
          <w:b/>
          <w:bCs/>
        </w:rPr>
        <w:t xml:space="preserve"> 2024 – Spolehlivost vedení energie a dat může zásadně přispět k </w:t>
      </w:r>
      <w:r w:rsidR="00C53BA6">
        <w:rPr>
          <w:b/>
          <w:bCs/>
        </w:rPr>
        <w:t>ekonomické efektivitě</w:t>
      </w:r>
      <w:r w:rsidR="00C53BA6" w:rsidRPr="00F900AC">
        <w:rPr>
          <w:b/>
          <w:bCs/>
        </w:rPr>
        <w:t xml:space="preserve"> </w:t>
      </w:r>
      <w:r w:rsidR="00F900AC" w:rsidRPr="00F900AC">
        <w:rPr>
          <w:b/>
          <w:bCs/>
        </w:rPr>
        <w:t xml:space="preserve">větrných elektráren. Společnost </w:t>
      </w:r>
      <w:r>
        <w:rPr>
          <w:b/>
          <w:bCs/>
        </w:rPr>
        <w:t xml:space="preserve">HENNLICH, která v Česku výhradně zastupuje německou společnost </w:t>
      </w:r>
      <w:proofErr w:type="spellStart"/>
      <w:r w:rsidR="00F900AC" w:rsidRPr="00F900AC">
        <w:rPr>
          <w:b/>
          <w:bCs/>
        </w:rPr>
        <w:t>igus</w:t>
      </w:r>
      <w:proofErr w:type="spellEnd"/>
      <w:r>
        <w:rPr>
          <w:b/>
          <w:bCs/>
        </w:rPr>
        <w:t xml:space="preserve">, na český trh </w:t>
      </w:r>
      <w:r w:rsidR="00F900AC" w:rsidRPr="00F900AC">
        <w:rPr>
          <w:b/>
          <w:bCs/>
        </w:rPr>
        <w:t xml:space="preserve">přichází s novým systémem </w:t>
      </w:r>
      <w:r w:rsidR="00C53BA6">
        <w:rPr>
          <w:b/>
          <w:bCs/>
        </w:rPr>
        <w:t>přívodu energie</w:t>
      </w:r>
      <w:r w:rsidR="00C53BA6" w:rsidRPr="00F900AC">
        <w:rPr>
          <w:b/>
          <w:bCs/>
        </w:rPr>
        <w:t xml:space="preserve"> </w:t>
      </w:r>
      <w:r w:rsidR="00F900AC" w:rsidRPr="00F900AC">
        <w:rPr>
          <w:b/>
          <w:bCs/>
        </w:rPr>
        <w:t xml:space="preserve">TRM </w:t>
      </w:r>
      <w:proofErr w:type="spellStart"/>
      <w:r w:rsidR="00F900AC" w:rsidRPr="00F900AC">
        <w:rPr>
          <w:b/>
          <w:bCs/>
        </w:rPr>
        <w:t>triflex</w:t>
      </w:r>
      <w:proofErr w:type="spellEnd"/>
      <w:r w:rsidR="00F900AC" w:rsidRPr="00F900AC">
        <w:rPr>
          <w:b/>
          <w:bCs/>
        </w:rPr>
        <w:t xml:space="preserve"> </w:t>
      </w:r>
      <w:proofErr w:type="spellStart"/>
      <w:r w:rsidR="00F900AC" w:rsidRPr="00F900AC">
        <w:rPr>
          <w:b/>
          <w:bCs/>
        </w:rPr>
        <w:t>Rotation</w:t>
      </w:r>
      <w:proofErr w:type="spellEnd"/>
      <w:r w:rsidR="00F900AC" w:rsidRPr="00F900AC">
        <w:rPr>
          <w:b/>
          <w:bCs/>
        </w:rPr>
        <w:t xml:space="preserve"> Module (TRM)</w:t>
      </w:r>
      <w:r>
        <w:rPr>
          <w:b/>
          <w:bCs/>
        </w:rPr>
        <w:t>. Ten s</w:t>
      </w:r>
      <w:r w:rsidR="00F900AC" w:rsidRPr="00F900AC">
        <w:rPr>
          <w:b/>
          <w:bCs/>
        </w:rPr>
        <w:t>polehlivě chrání kabely při rotačních pohybech gondol větrných elektráren až do úhlu 1 800 stupňů pomocí flexibilních energetických řetězů z vysoce výkonného plastu. Tento kompaktní a předem konfigurovatelný systém vznikl na základě designové studie a lze jej individuálně přizpůsobit konkrétním aplikacím.</w:t>
      </w:r>
    </w:p>
    <w:p w14:paraId="5D5BC908" w14:textId="11CF3697" w:rsidR="00F900AC" w:rsidRPr="00F900AC" w:rsidRDefault="00F900AC" w:rsidP="00433405">
      <w:pPr>
        <w:jc w:val="both"/>
      </w:pPr>
      <w:r w:rsidRPr="00F900AC">
        <w:t xml:space="preserve">Větrné elektrárny se často nacházejí v odlehlých oblastech, což výrazně zvyšuje náklady na údržbu, zejména u </w:t>
      </w:r>
      <w:proofErr w:type="spellStart"/>
      <w:r w:rsidRPr="00F900AC">
        <w:t>offshore</w:t>
      </w:r>
      <w:proofErr w:type="spellEnd"/>
      <w:r w:rsidRPr="00F900AC">
        <w:t xml:space="preserve"> elektráren. Je proto klíčové, aby tyto elektrárny fungovaly maximálně spolehlivě. To klade vysoké nároky na vedení kabelů, které přivádějí energii a data od základny až ke generátoru, převodovce a řídicím systémům v gondole. </w:t>
      </w:r>
      <w:r w:rsidRPr="00182AC7">
        <w:rPr>
          <w:i/>
          <w:iCs/>
        </w:rPr>
        <w:t>„Gondoly větrných elektráren se neustále otáčejí, aby se přizpůsobily směru větru, což dlouhodobě vystavuje kabely velkému zatížení. Přetržení kabelu v tomto prostředí je velký problém, který obvykle vyžaduje nákladnou a časově náročnou opravu,“</w:t>
      </w:r>
      <w:r w:rsidRPr="00F900AC">
        <w:t xml:space="preserve"> vysvětluje </w:t>
      </w:r>
      <w:r w:rsidR="00182AC7" w:rsidRPr="00182AC7">
        <w:rPr>
          <w:b/>
          <w:bCs/>
        </w:rPr>
        <w:t xml:space="preserve">Jan Švarc, produktový manažer pro energetické řetězy </w:t>
      </w:r>
      <w:proofErr w:type="spellStart"/>
      <w:r w:rsidR="00182AC7" w:rsidRPr="00182AC7">
        <w:rPr>
          <w:b/>
          <w:bCs/>
        </w:rPr>
        <w:t>igus</w:t>
      </w:r>
      <w:proofErr w:type="spellEnd"/>
      <w:r w:rsidR="00182AC7" w:rsidRPr="00182AC7">
        <w:rPr>
          <w:b/>
          <w:bCs/>
        </w:rPr>
        <w:t xml:space="preserve"> ve firmě HENNLICH</w:t>
      </w:r>
      <w:r w:rsidR="00182AC7">
        <w:t xml:space="preserve">. </w:t>
      </w:r>
      <w:r w:rsidRPr="00182AC7">
        <w:rPr>
          <w:i/>
          <w:iCs/>
        </w:rPr>
        <w:t>„</w:t>
      </w:r>
      <w:r w:rsidR="00182AC7" w:rsidRPr="00182AC7">
        <w:rPr>
          <w:i/>
          <w:iCs/>
        </w:rPr>
        <w:t xml:space="preserve">Pro zvýšení </w:t>
      </w:r>
      <w:r w:rsidRPr="00182AC7">
        <w:rPr>
          <w:i/>
          <w:iCs/>
        </w:rPr>
        <w:t>spolehlivost</w:t>
      </w:r>
      <w:r w:rsidR="00182AC7" w:rsidRPr="00182AC7">
        <w:rPr>
          <w:i/>
          <w:iCs/>
        </w:rPr>
        <w:t>i</w:t>
      </w:r>
      <w:r w:rsidRPr="00182AC7">
        <w:rPr>
          <w:i/>
          <w:iCs/>
        </w:rPr>
        <w:t xml:space="preserve"> a ekonomičnost</w:t>
      </w:r>
      <w:r w:rsidR="00182AC7" w:rsidRPr="00182AC7">
        <w:rPr>
          <w:i/>
          <w:iCs/>
        </w:rPr>
        <w:t>i</w:t>
      </w:r>
      <w:r w:rsidRPr="00182AC7">
        <w:rPr>
          <w:i/>
          <w:iCs/>
        </w:rPr>
        <w:t xml:space="preserve"> větrných elektráren</w:t>
      </w:r>
      <w:r w:rsidR="00182AC7" w:rsidRPr="00182AC7">
        <w:rPr>
          <w:i/>
          <w:iCs/>
        </w:rPr>
        <w:t xml:space="preserve"> je ideálním řešením vyvinutý </w:t>
      </w:r>
      <w:r w:rsidRPr="00182AC7">
        <w:rPr>
          <w:i/>
          <w:iCs/>
        </w:rPr>
        <w:t xml:space="preserve">TRM </w:t>
      </w:r>
      <w:proofErr w:type="spellStart"/>
      <w:r w:rsidRPr="00182AC7">
        <w:rPr>
          <w:i/>
          <w:iCs/>
        </w:rPr>
        <w:t>triflex</w:t>
      </w:r>
      <w:proofErr w:type="spellEnd"/>
      <w:r w:rsidRPr="00182AC7">
        <w:rPr>
          <w:i/>
          <w:iCs/>
        </w:rPr>
        <w:t xml:space="preserve"> </w:t>
      </w:r>
      <w:proofErr w:type="spellStart"/>
      <w:r w:rsidRPr="00182AC7">
        <w:rPr>
          <w:i/>
          <w:iCs/>
        </w:rPr>
        <w:t>Rotation</w:t>
      </w:r>
      <w:proofErr w:type="spellEnd"/>
      <w:r w:rsidRPr="00182AC7">
        <w:rPr>
          <w:i/>
          <w:iCs/>
        </w:rPr>
        <w:t xml:space="preserve"> Module – inovativní a kompaktní systém vedení kabelů, který je při rotačních pohybech gondol chrání a spolehlivě vede.“</w:t>
      </w:r>
      <w:proofErr w:type="spellStart"/>
      <w:r w:rsidRPr="00F900AC">
        <w:t>Předprodukční</w:t>
      </w:r>
      <w:proofErr w:type="spellEnd"/>
      <w:r w:rsidRPr="00F900AC">
        <w:t xml:space="preserve"> verze nového modulu je dostupná od října 2024 a lze ji přizpůsobit konkrétním potřebám zákazníků.</w:t>
      </w:r>
    </w:p>
    <w:p w14:paraId="0F309F27" w14:textId="77777777" w:rsidR="00F900AC" w:rsidRPr="00182AC7" w:rsidRDefault="00F900AC" w:rsidP="00433405">
      <w:pPr>
        <w:jc w:val="both"/>
        <w:rPr>
          <w:b/>
          <w:bCs/>
        </w:rPr>
      </w:pPr>
      <w:r w:rsidRPr="00182AC7">
        <w:rPr>
          <w:b/>
          <w:bCs/>
        </w:rPr>
        <w:t>Rotace až o 1 800 stupňů</w:t>
      </w:r>
    </w:p>
    <w:p w14:paraId="57565AB5" w14:textId="0041634C" w:rsidR="00F900AC" w:rsidRPr="00F900AC" w:rsidRDefault="00F900AC" w:rsidP="00433405">
      <w:pPr>
        <w:jc w:val="both"/>
      </w:pPr>
      <w:r w:rsidRPr="00F900AC">
        <w:t xml:space="preserve">TRM </w:t>
      </w:r>
      <w:proofErr w:type="spellStart"/>
      <w:r w:rsidRPr="00F900AC">
        <w:t>triflex</w:t>
      </w:r>
      <w:proofErr w:type="spellEnd"/>
      <w:r w:rsidRPr="00F900AC">
        <w:t xml:space="preserve"> </w:t>
      </w:r>
      <w:proofErr w:type="spellStart"/>
      <w:r w:rsidRPr="00F900AC">
        <w:t>Rotation</w:t>
      </w:r>
      <w:proofErr w:type="spellEnd"/>
      <w:r w:rsidRPr="00F900AC">
        <w:t xml:space="preserve"> Module funguje následovně: Systém je umístěn v horní části větrné elektrárny, přímo pod gondolou. Obsahuje pět energetických řetězů</w:t>
      </w:r>
      <w:r w:rsidR="00C53BA6">
        <w:t xml:space="preserve"> </w:t>
      </w:r>
      <w:proofErr w:type="spellStart"/>
      <w:r w:rsidR="00C53BA6">
        <w:t>T</w:t>
      </w:r>
      <w:r w:rsidR="00C53BA6" w:rsidRPr="00F900AC">
        <w:t>riflex</w:t>
      </w:r>
      <w:proofErr w:type="spellEnd"/>
      <w:r w:rsidRPr="00F900AC">
        <w:t xml:space="preserve"> uspořádaných paralelně vedle sebe, které jsou plněny kabely pro přenos energie a dat. Tyto e</w:t>
      </w:r>
      <w:r w:rsidR="00182AC7">
        <w:t xml:space="preserve">nergetické </w:t>
      </w:r>
      <w:r w:rsidRPr="00F900AC">
        <w:t xml:space="preserve">řetězy jsou trojrozměrně pohyblivé a jejich flexibilní články z vysoce výkonného plastu tvoří kruhovou strukturu. </w:t>
      </w:r>
      <w:proofErr w:type="spellStart"/>
      <w:r w:rsidRPr="00F900AC">
        <w:t>Triflex</w:t>
      </w:r>
      <w:proofErr w:type="spellEnd"/>
      <w:r w:rsidRPr="00F900AC">
        <w:t xml:space="preserve"> tak může provádět rotační pohyby kolem centrální osy. </w:t>
      </w:r>
      <w:r w:rsidRPr="00182AC7">
        <w:rPr>
          <w:i/>
          <w:iCs/>
        </w:rPr>
        <w:t>„Když se gondola otáčí, horní část TRM s energetickými řetězy se synchronně pohybuje s ní. Pohyblivá opěrná struktura uvnitř systému zajišťuje, že energetické řetězy vždy dodržují minimální poloměr ohybu a bezpečně se ukládají,“</w:t>
      </w:r>
      <w:r w:rsidRPr="00F900AC">
        <w:t xml:space="preserve"> vysvětluje </w:t>
      </w:r>
      <w:r w:rsidR="00182AC7" w:rsidRPr="00182AC7">
        <w:rPr>
          <w:b/>
          <w:bCs/>
        </w:rPr>
        <w:t>Jan Švarc</w:t>
      </w:r>
      <w:r w:rsidRPr="00F900AC">
        <w:t xml:space="preserve">. Díky </w:t>
      </w:r>
      <w:r w:rsidR="005F3F6F" w:rsidRPr="005F3F6F">
        <w:t>tomuto kontrolovanému vedení</w:t>
      </w:r>
      <w:r w:rsidR="005F3F6F">
        <w:t xml:space="preserve"> </w:t>
      </w:r>
      <w:r w:rsidRPr="00F900AC">
        <w:t xml:space="preserve">zvládnou kabely rotační pohyby až do úhlu 1 800 stupňů, aniž by se </w:t>
      </w:r>
      <w:proofErr w:type="spellStart"/>
      <w:r w:rsidR="00C53BA6">
        <w:t>zasmyčkovaly</w:t>
      </w:r>
      <w:proofErr w:type="spellEnd"/>
      <w:r w:rsidR="00C53BA6" w:rsidRPr="00F900AC">
        <w:t xml:space="preserve"> </w:t>
      </w:r>
      <w:r w:rsidRPr="00F900AC">
        <w:t xml:space="preserve">nebo poškodily. </w:t>
      </w:r>
      <w:r w:rsidRPr="00182AC7">
        <w:rPr>
          <w:i/>
          <w:iCs/>
        </w:rPr>
        <w:t>„To umožňuje provozovatelům otočit gondolu až pětkrát kolem vlastní osy v jednom směru, aniž by byli nuceni rychle měnit směr, což přispívá k bezpečnému a energeticky efektivnímu provozu</w:t>
      </w:r>
      <w:r w:rsidR="00182AC7" w:rsidRPr="00182AC7">
        <w:rPr>
          <w:i/>
          <w:iCs/>
        </w:rPr>
        <w:t>,“</w:t>
      </w:r>
      <w:r w:rsidR="00182AC7">
        <w:t xml:space="preserve"> dodává </w:t>
      </w:r>
      <w:r w:rsidR="00182AC7" w:rsidRPr="00182AC7">
        <w:rPr>
          <w:b/>
          <w:bCs/>
        </w:rPr>
        <w:t>Švarc.</w:t>
      </w:r>
    </w:p>
    <w:p w14:paraId="26E2ACCB" w14:textId="77777777" w:rsidR="00F900AC" w:rsidRPr="00F900AC" w:rsidRDefault="00F900AC" w:rsidP="00F900AC"/>
    <w:p w14:paraId="610BB5D2" w14:textId="77777777" w:rsidR="00F900AC" w:rsidRPr="00182AC7" w:rsidRDefault="00F900AC" w:rsidP="00F900AC">
      <w:pPr>
        <w:rPr>
          <w:b/>
          <w:bCs/>
        </w:rPr>
      </w:pPr>
      <w:proofErr w:type="spellStart"/>
      <w:r w:rsidRPr="00182AC7">
        <w:rPr>
          <w:b/>
          <w:bCs/>
        </w:rPr>
        <w:t>Předkonfigurování</w:t>
      </w:r>
      <w:proofErr w:type="spellEnd"/>
      <w:r w:rsidRPr="00182AC7">
        <w:rPr>
          <w:b/>
          <w:bCs/>
        </w:rPr>
        <w:t xml:space="preserve"> šetří 50 % času při montáži</w:t>
      </w:r>
    </w:p>
    <w:p w14:paraId="7B7A03B1" w14:textId="7415B8D3" w:rsidR="00F900AC" w:rsidRPr="00F900AC" w:rsidRDefault="00F900AC" w:rsidP="00F900AC">
      <w:r w:rsidRPr="00F900AC">
        <w:t xml:space="preserve">Dalším cílem bylo zmenšit potřebný prostor a zkrátit dobu montáže nového systému vedení kabelů. </w:t>
      </w:r>
      <w:r w:rsidRPr="00182AC7">
        <w:rPr>
          <w:i/>
          <w:iCs/>
        </w:rPr>
        <w:t xml:space="preserve">„Navrhli jsme modul tak kompaktní, že s vnějším průměrem pouze 1 300 mm a výškou </w:t>
      </w:r>
      <w:proofErr w:type="gramStart"/>
      <w:r w:rsidRPr="00182AC7">
        <w:rPr>
          <w:i/>
          <w:iCs/>
        </w:rPr>
        <w:t>méně</w:t>
      </w:r>
      <w:proofErr w:type="gramEnd"/>
      <w:r w:rsidRPr="00182AC7">
        <w:rPr>
          <w:i/>
          <w:iCs/>
        </w:rPr>
        <w:t xml:space="preserve"> než jeden metr zabírá minimální prostor kolem rotační osy,“ </w:t>
      </w:r>
      <w:r w:rsidRPr="00F900AC">
        <w:t xml:space="preserve">uvádí </w:t>
      </w:r>
      <w:r w:rsidR="00182AC7" w:rsidRPr="00182AC7">
        <w:rPr>
          <w:b/>
          <w:bCs/>
        </w:rPr>
        <w:t>Jan Švarc</w:t>
      </w:r>
      <w:r w:rsidRPr="00F900AC">
        <w:t xml:space="preserve">. Uživatelé mohou systém pohodlně osadit kabely na pevnině, nebo jej získat již kompletně </w:t>
      </w:r>
      <w:proofErr w:type="spellStart"/>
      <w:r w:rsidRPr="00F900AC">
        <w:t>předkonfigurovaný</w:t>
      </w:r>
      <w:proofErr w:type="spellEnd"/>
      <w:r w:rsidR="00182AC7">
        <w:t>.</w:t>
      </w:r>
      <w:r w:rsidRPr="00F900AC">
        <w:t xml:space="preserve"> </w:t>
      </w:r>
      <w:r w:rsidR="00182AC7">
        <w:t xml:space="preserve">Například může jít o </w:t>
      </w:r>
      <w:r w:rsidRPr="00F900AC">
        <w:t xml:space="preserve">kabely z řady </w:t>
      </w:r>
      <w:proofErr w:type="spellStart"/>
      <w:r w:rsidRPr="00F900AC">
        <w:t>chainflex</w:t>
      </w:r>
      <w:proofErr w:type="spellEnd"/>
      <w:r w:rsidRPr="00F900AC">
        <w:t xml:space="preserve">, které dlouhodobě odolávají torznímu zatížení a spolehlivě fungují i v náročných podmínkách, jako jsou výrazné teplotní výkyvy. To dále zvyšuje spolehlivost větrných </w:t>
      </w:r>
      <w:r w:rsidRPr="00F900AC">
        <w:lastRenderedPageBreak/>
        <w:t xml:space="preserve">elektráren. </w:t>
      </w:r>
      <w:r w:rsidRPr="00182AC7">
        <w:rPr>
          <w:i/>
          <w:iCs/>
        </w:rPr>
        <w:t xml:space="preserve">„Díky </w:t>
      </w:r>
      <w:proofErr w:type="spellStart"/>
      <w:r w:rsidRPr="00182AC7">
        <w:rPr>
          <w:i/>
          <w:iCs/>
        </w:rPr>
        <w:t>předkonfigurovanému</w:t>
      </w:r>
      <w:proofErr w:type="spellEnd"/>
      <w:r w:rsidRPr="00182AC7">
        <w:rPr>
          <w:i/>
          <w:iCs/>
        </w:rPr>
        <w:t xml:space="preserve"> systému TRM pro rotační vedení kabelů lze dobu montáže přímo na elektrárně, která je obvykle velmi nákladná, zkrátit až o 50 procent,“</w:t>
      </w:r>
      <w:r w:rsidRPr="00F900AC">
        <w:t xml:space="preserve"> zdůrazňuje </w:t>
      </w:r>
      <w:r w:rsidR="00182AC7" w:rsidRPr="00182AC7">
        <w:rPr>
          <w:b/>
          <w:bCs/>
        </w:rPr>
        <w:t>Švarc</w:t>
      </w:r>
      <w:r w:rsidRPr="00F900AC">
        <w:t>.</w:t>
      </w:r>
    </w:p>
    <w:p w14:paraId="0F62F75C" w14:textId="77777777" w:rsidR="00EF4AAE" w:rsidRDefault="0022456E" w:rsidP="00F900AC">
      <w:pPr>
        <w:rPr>
          <w:b/>
          <w:bCs/>
        </w:rPr>
      </w:pPr>
      <w:r>
        <w:rPr>
          <w:b/>
          <w:bCs/>
        </w:rPr>
        <w:t>Link na zprávu:</w:t>
      </w:r>
    </w:p>
    <w:p w14:paraId="321568AC" w14:textId="09F09B1F" w:rsidR="00255B42" w:rsidRDefault="00255B42" w:rsidP="00F900AC">
      <w:pPr>
        <w:rPr>
          <w:b/>
          <w:bCs/>
        </w:rPr>
      </w:pPr>
      <w:hyperlink r:id="rId11" w:history="1">
        <w:r w:rsidRPr="00D25166">
          <w:rPr>
            <w:rStyle w:val="Hypertextovodkaz"/>
            <w:b/>
            <w:bCs/>
          </w:rPr>
          <w:t>https://www.hennlich.cz/lin-tech/aktuality/novy-system-privodu-energie-zvysuje-spolehlivost-vetrnych-elektraren/?utm_source=PR&amp;utm_medium=TZ&amp;utm_campaign=TZ_HENNLICH_2024_11_18_Nov%C3%BD+syst%C3%A9m+p%C5%99%C3%ADvodu+energie</w:t>
        </w:r>
      </w:hyperlink>
    </w:p>
    <w:p w14:paraId="7F11C361" w14:textId="325CEDA4" w:rsidR="0022456E" w:rsidRDefault="0022456E" w:rsidP="00F900AC">
      <w:pPr>
        <w:rPr>
          <w:sz w:val="20"/>
          <w:szCs w:val="20"/>
        </w:rPr>
      </w:pPr>
      <w:r>
        <w:rPr>
          <w:b/>
          <w:bCs/>
        </w:rPr>
        <w:br/>
      </w: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25E73CF6" w14:textId="27BEFB84" w:rsidR="00F57741" w:rsidRDefault="009E0997" w:rsidP="008F7044">
      <w:pPr>
        <w:rPr>
          <w:b/>
          <w:bCs/>
        </w:rPr>
      </w:pPr>
      <w:r>
        <w:rPr>
          <w:b/>
          <w:bCs/>
        </w:rPr>
        <w:t xml:space="preserve"> </w:t>
      </w:r>
      <w:r w:rsidR="00930F14">
        <w:rPr>
          <w:b/>
          <w:bCs/>
          <w:noProof/>
        </w:rPr>
        <w:drawing>
          <wp:inline distT="0" distB="0" distL="0" distR="0" wp14:anchorId="157EA8E2" wp14:editId="6FCB1EB2">
            <wp:extent cx="4238625" cy="2808334"/>
            <wp:effectExtent l="0" t="0" r="0" b="0"/>
            <wp:docPr id="12130681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280" cy="281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FB88" w14:textId="2A9A05E1" w:rsidR="008F7044" w:rsidRPr="00A16B34" w:rsidRDefault="008F7044" w:rsidP="008F7044">
      <w:pPr>
        <w:rPr>
          <w:b/>
          <w:bCs/>
        </w:rPr>
      </w:pPr>
    </w:p>
    <w:p w14:paraId="19EC4B14" w14:textId="7BE957E9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Popis obrázku:</w:t>
      </w:r>
      <w:r w:rsidR="00EF4AAE">
        <w:rPr>
          <w:b/>
          <w:bCs/>
        </w:rPr>
        <w:br/>
      </w:r>
      <w:r w:rsidR="00EF4AAE" w:rsidRPr="00140B71">
        <w:t xml:space="preserve">Spolehlivost vedení energie a dat může zásadně přispět k ekonomické efektivitě větrných elektráren. Společnost HENNLICH na český trh přichází s novým systémem přívodu energie TRM </w:t>
      </w:r>
      <w:proofErr w:type="spellStart"/>
      <w:r w:rsidR="00EF4AAE" w:rsidRPr="00140B71">
        <w:t>triflex</w:t>
      </w:r>
      <w:proofErr w:type="spellEnd"/>
      <w:r w:rsidR="00EF4AAE" w:rsidRPr="00140B71">
        <w:t xml:space="preserve"> </w:t>
      </w:r>
      <w:proofErr w:type="spellStart"/>
      <w:r w:rsidR="00EF4AAE" w:rsidRPr="00140B71">
        <w:t>Rotation</w:t>
      </w:r>
      <w:proofErr w:type="spellEnd"/>
      <w:r w:rsidR="00EF4AAE" w:rsidRPr="00140B71">
        <w:t xml:space="preserve"> Module (TRM). Ten spolehlivě chrání kabely při rotačních pohybech gondol větrných elektráren až do úhlu 1 800 stupňů pomocí flexibilních energetických řetězů z vysoce výkonného plastu.</w:t>
      </w:r>
    </w:p>
    <w:p w14:paraId="1908FA5C" w14:textId="44CF44AF" w:rsidR="008F7044" w:rsidRPr="008F7044" w:rsidRDefault="008F7044" w:rsidP="008F7044">
      <w:pPr>
        <w:rPr>
          <w:b/>
          <w:bCs/>
        </w:rPr>
      </w:pPr>
      <w:r w:rsidRPr="008F7044">
        <w:rPr>
          <w:b/>
          <w:bCs/>
        </w:rPr>
        <w:t xml:space="preserve">(Zdroj: </w:t>
      </w:r>
      <w:proofErr w:type="spellStart"/>
      <w:r w:rsidR="00182AC7">
        <w:rPr>
          <w:b/>
          <w:bCs/>
        </w:rPr>
        <w:t>igus</w:t>
      </w:r>
      <w:proofErr w:type="spellEnd"/>
      <w:r w:rsidR="00182AC7">
        <w:rPr>
          <w:b/>
          <w:bCs/>
        </w:rPr>
        <w:t>/</w:t>
      </w:r>
      <w:r w:rsidRPr="008F7044">
        <w:rPr>
          <w:b/>
          <w:bCs/>
        </w:rPr>
        <w:t>HENNLICH)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3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245B7" w14:textId="77777777" w:rsidR="000C4184" w:rsidRDefault="000C4184" w:rsidP="00416EE5">
      <w:pPr>
        <w:spacing w:after="0" w:line="240" w:lineRule="auto"/>
      </w:pPr>
      <w:r>
        <w:separator/>
      </w:r>
    </w:p>
  </w:endnote>
  <w:endnote w:type="continuationSeparator" w:id="0">
    <w:p w14:paraId="7147D16A" w14:textId="77777777" w:rsidR="000C4184" w:rsidRDefault="000C4184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FF4A" w14:textId="77777777" w:rsidR="000C4184" w:rsidRDefault="000C4184" w:rsidP="00416EE5">
      <w:pPr>
        <w:spacing w:after="0" w:line="240" w:lineRule="auto"/>
      </w:pPr>
      <w:r>
        <w:separator/>
      </w:r>
    </w:p>
  </w:footnote>
  <w:footnote w:type="continuationSeparator" w:id="0">
    <w:p w14:paraId="0C49C53A" w14:textId="77777777" w:rsidR="000C4184" w:rsidRDefault="000C4184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2491"/>
    <w:rsid w:val="00004C64"/>
    <w:rsid w:val="00007434"/>
    <w:rsid w:val="00010AAE"/>
    <w:rsid w:val="000148EA"/>
    <w:rsid w:val="00014ACA"/>
    <w:rsid w:val="00021A4D"/>
    <w:rsid w:val="00025357"/>
    <w:rsid w:val="00025505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C305F"/>
    <w:rsid w:val="000C4184"/>
    <w:rsid w:val="000E12CA"/>
    <w:rsid w:val="000F674D"/>
    <w:rsid w:val="0010113A"/>
    <w:rsid w:val="0010150D"/>
    <w:rsid w:val="00102E50"/>
    <w:rsid w:val="00106892"/>
    <w:rsid w:val="00140B71"/>
    <w:rsid w:val="00141FC7"/>
    <w:rsid w:val="00146930"/>
    <w:rsid w:val="001525FE"/>
    <w:rsid w:val="001625AA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B6126"/>
    <w:rsid w:val="001C7F5A"/>
    <w:rsid w:val="001D25E5"/>
    <w:rsid w:val="001E565E"/>
    <w:rsid w:val="001F426C"/>
    <w:rsid w:val="001F4394"/>
    <w:rsid w:val="001F7A94"/>
    <w:rsid w:val="002007F6"/>
    <w:rsid w:val="002037BE"/>
    <w:rsid w:val="00203822"/>
    <w:rsid w:val="002051D5"/>
    <w:rsid w:val="0021188C"/>
    <w:rsid w:val="00221589"/>
    <w:rsid w:val="00222D88"/>
    <w:rsid w:val="0022456E"/>
    <w:rsid w:val="00227FFD"/>
    <w:rsid w:val="002327B5"/>
    <w:rsid w:val="0023337A"/>
    <w:rsid w:val="00240CFA"/>
    <w:rsid w:val="00250108"/>
    <w:rsid w:val="00252789"/>
    <w:rsid w:val="002528D0"/>
    <w:rsid w:val="00255B42"/>
    <w:rsid w:val="00270570"/>
    <w:rsid w:val="002824B9"/>
    <w:rsid w:val="002954B2"/>
    <w:rsid w:val="002973C6"/>
    <w:rsid w:val="002A4460"/>
    <w:rsid w:val="002B0B82"/>
    <w:rsid w:val="002C1333"/>
    <w:rsid w:val="002C56ED"/>
    <w:rsid w:val="002E2DFE"/>
    <w:rsid w:val="002E6E18"/>
    <w:rsid w:val="002F29B1"/>
    <w:rsid w:val="002F6AC1"/>
    <w:rsid w:val="00303A40"/>
    <w:rsid w:val="00310BE9"/>
    <w:rsid w:val="003111A2"/>
    <w:rsid w:val="003374AA"/>
    <w:rsid w:val="0034597E"/>
    <w:rsid w:val="00347F0C"/>
    <w:rsid w:val="00352499"/>
    <w:rsid w:val="00357D10"/>
    <w:rsid w:val="0036025B"/>
    <w:rsid w:val="00381004"/>
    <w:rsid w:val="00390557"/>
    <w:rsid w:val="003A036E"/>
    <w:rsid w:val="003A7262"/>
    <w:rsid w:val="003B1CB9"/>
    <w:rsid w:val="003C2F23"/>
    <w:rsid w:val="003C581D"/>
    <w:rsid w:val="003D46DD"/>
    <w:rsid w:val="003D78B8"/>
    <w:rsid w:val="003E2C90"/>
    <w:rsid w:val="003E7937"/>
    <w:rsid w:val="00407A64"/>
    <w:rsid w:val="00416EE5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42F8B"/>
    <w:rsid w:val="00545C3C"/>
    <w:rsid w:val="005557B4"/>
    <w:rsid w:val="00557A5E"/>
    <w:rsid w:val="005638CA"/>
    <w:rsid w:val="0056623F"/>
    <w:rsid w:val="00573D17"/>
    <w:rsid w:val="00582740"/>
    <w:rsid w:val="005874BB"/>
    <w:rsid w:val="00590C49"/>
    <w:rsid w:val="005B222A"/>
    <w:rsid w:val="005C14B4"/>
    <w:rsid w:val="005D28B5"/>
    <w:rsid w:val="005F28DC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84E29"/>
    <w:rsid w:val="006968D5"/>
    <w:rsid w:val="006A6640"/>
    <w:rsid w:val="006A7D1B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5CF7"/>
    <w:rsid w:val="00752EC1"/>
    <w:rsid w:val="00753A01"/>
    <w:rsid w:val="007572F2"/>
    <w:rsid w:val="007626F2"/>
    <w:rsid w:val="007739FF"/>
    <w:rsid w:val="0077407E"/>
    <w:rsid w:val="00792435"/>
    <w:rsid w:val="007951DA"/>
    <w:rsid w:val="007A48E2"/>
    <w:rsid w:val="007C39EA"/>
    <w:rsid w:val="007D14D6"/>
    <w:rsid w:val="007D6735"/>
    <w:rsid w:val="007E515A"/>
    <w:rsid w:val="007F0E6E"/>
    <w:rsid w:val="007F1B8C"/>
    <w:rsid w:val="00811E1D"/>
    <w:rsid w:val="008229F6"/>
    <w:rsid w:val="00823FA7"/>
    <w:rsid w:val="00824980"/>
    <w:rsid w:val="00844999"/>
    <w:rsid w:val="00865571"/>
    <w:rsid w:val="00884539"/>
    <w:rsid w:val="00886EA7"/>
    <w:rsid w:val="0089185A"/>
    <w:rsid w:val="00895F21"/>
    <w:rsid w:val="008A0800"/>
    <w:rsid w:val="008A27EB"/>
    <w:rsid w:val="008A65E6"/>
    <w:rsid w:val="008B1640"/>
    <w:rsid w:val="008B7128"/>
    <w:rsid w:val="008B7964"/>
    <w:rsid w:val="008C09A3"/>
    <w:rsid w:val="008C5504"/>
    <w:rsid w:val="008D6E0D"/>
    <w:rsid w:val="008E6F61"/>
    <w:rsid w:val="008F5167"/>
    <w:rsid w:val="008F7044"/>
    <w:rsid w:val="009033B4"/>
    <w:rsid w:val="00912C2E"/>
    <w:rsid w:val="00915698"/>
    <w:rsid w:val="009216DA"/>
    <w:rsid w:val="00926735"/>
    <w:rsid w:val="00930F14"/>
    <w:rsid w:val="00935DCA"/>
    <w:rsid w:val="00944B15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B27A0"/>
    <w:rsid w:val="009B3766"/>
    <w:rsid w:val="009B5040"/>
    <w:rsid w:val="009B62EE"/>
    <w:rsid w:val="009C6F28"/>
    <w:rsid w:val="009D0389"/>
    <w:rsid w:val="009E0997"/>
    <w:rsid w:val="009E39F8"/>
    <w:rsid w:val="009E4084"/>
    <w:rsid w:val="009F63C8"/>
    <w:rsid w:val="00A02FDB"/>
    <w:rsid w:val="00A25294"/>
    <w:rsid w:val="00A276E1"/>
    <w:rsid w:val="00A3074E"/>
    <w:rsid w:val="00A42BAC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C1B8A"/>
    <w:rsid w:val="00AD6627"/>
    <w:rsid w:val="00AE50C9"/>
    <w:rsid w:val="00AF1F85"/>
    <w:rsid w:val="00AF7F50"/>
    <w:rsid w:val="00B02CD8"/>
    <w:rsid w:val="00B03895"/>
    <w:rsid w:val="00B13B11"/>
    <w:rsid w:val="00B24B7E"/>
    <w:rsid w:val="00B329AD"/>
    <w:rsid w:val="00B64444"/>
    <w:rsid w:val="00B64BCE"/>
    <w:rsid w:val="00B82640"/>
    <w:rsid w:val="00B9643F"/>
    <w:rsid w:val="00B9644E"/>
    <w:rsid w:val="00BA2E84"/>
    <w:rsid w:val="00BA7BB5"/>
    <w:rsid w:val="00BB1341"/>
    <w:rsid w:val="00BC0FF8"/>
    <w:rsid w:val="00BC20A1"/>
    <w:rsid w:val="00BC293A"/>
    <w:rsid w:val="00BC61EA"/>
    <w:rsid w:val="00BC74A8"/>
    <w:rsid w:val="00BE0012"/>
    <w:rsid w:val="00BE1B57"/>
    <w:rsid w:val="00BE2902"/>
    <w:rsid w:val="00BE2D21"/>
    <w:rsid w:val="00BF54A1"/>
    <w:rsid w:val="00C0234E"/>
    <w:rsid w:val="00C105CC"/>
    <w:rsid w:val="00C2013D"/>
    <w:rsid w:val="00C32A7A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7380"/>
    <w:rsid w:val="00CF6F1B"/>
    <w:rsid w:val="00D00C5E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2E9D"/>
    <w:rsid w:val="00D9379D"/>
    <w:rsid w:val="00D941A9"/>
    <w:rsid w:val="00DA7219"/>
    <w:rsid w:val="00DB18E8"/>
    <w:rsid w:val="00DB24E8"/>
    <w:rsid w:val="00DC368A"/>
    <w:rsid w:val="00DC6838"/>
    <w:rsid w:val="00E208D8"/>
    <w:rsid w:val="00E23966"/>
    <w:rsid w:val="00E26A11"/>
    <w:rsid w:val="00E27F41"/>
    <w:rsid w:val="00E30A0C"/>
    <w:rsid w:val="00E5026E"/>
    <w:rsid w:val="00E61C13"/>
    <w:rsid w:val="00E64458"/>
    <w:rsid w:val="00E66410"/>
    <w:rsid w:val="00E76E0B"/>
    <w:rsid w:val="00E8578D"/>
    <w:rsid w:val="00EA019F"/>
    <w:rsid w:val="00EA4E05"/>
    <w:rsid w:val="00EA7997"/>
    <w:rsid w:val="00EB2B89"/>
    <w:rsid w:val="00EB4964"/>
    <w:rsid w:val="00EB51FA"/>
    <w:rsid w:val="00EB5EBA"/>
    <w:rsid w:val="00EC0532"/>
    <w:rsid w:val="00ED1BA5"/>
    <w:rsid w:val="00EE573D"/>
    <w:rsid w:val="00EF4AAE"/>
    <w:rsid w:val="00EF7835"/>
    <w:rsid w:val="00F03E88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72E3B"/>
    <w:rsid w:val="00F82636"/>
    <w:rsid w:val="00F8776F"/>
    <w:rsid w:val="00F900AC"/>
    <w:rsid w:val="00FA4521"/>
    <w:rsid w:val="00FB09CD"/>
    <w:rsid w:val="00FB0C9F"/>
    <w:rsid w:val="00FB21E9"/>
    <w:rsid w:val="00FC092D"/>
    <w:rsid w:val="00FC62B6"/>
    <w:rsid w:val="00FD0683"/>
    <w:rsid w:val="00FE153A"/>
    <w:rsid w:val="00FE1CF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lin-tech/aktuality/novy-system-privodu-energie-zvysuje-spolehlivost-vetrnych-elektraren/?utm_source=PR&amp;utm_medium=TZ&amp;utm_campaign=TZ_HENNLICH_2024_11_18_Nov%C3%BD+syst%C3%A9m+p%C5%99%C3%ADvodu+energ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252</TotalTime>
  <Pages>3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8</cp:revision>
  <dcterms:created xsi:type="dcterms:W3CDTF">2024-11-14T12:16:00Z</dcterms:created>
  <dcterms:modified xsi:type="dcterms:W3CDTF">2024-11-18T11:28:00Z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